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992A7" w14:textId="77777777" w:rsidR="00F5194E" w:rsidRPr="00BE31C1" w:rsidRDefault="00F5194E">
      <w:pPr>
        <w:rPr>
          <w:rFonts w:asciiTheme="majorHAnsi" w:hAnsiTheme="majorHAnsi"/>
        </w:rPr>
      </w:pPr>
    </w:p>
    <w:p w14:paraId="3D0BEBA2" w14:textId="77777777" w:rsidR="00BE31C1" w:rsidRDefault="00BE31C1">
      <w:pPr>
        <w:rPr>
          <w:rFonts w:asciiTheme="majorHAnsi" w:hAnsiTheme="majorHAnsi"/>
          <w:b/>
          <w:sz w:val="28"/>
          <w:szCs w:val="28"/>
        </w:rPr>
      </w:pPr>
    </w:p>
    <w:p w14:paraId="0D5B6CF6" w14:textId="77777777" w:rsidR="009E617E" w:rsidRDefault="009E617E">
      <w:pPr>
        <w:rPr>
          <w:rFonts w:asciiTheme="majorHAnsi" w:hAnsiTheme="majorHAnsi"/>
          <w:b/>
          <w:sz w:val="28"/>
          <w:szCs w:val="28"/>
        </w:rPr>
      </w:pPr>
    </w:p>
    <w:p w14:paraId="076FDB4F" w14:textId="77777777" w:rsidR="009E617E" w:rsidRPr="00AA76E0" w:rsidRDefault="009E617E" w:rsidP="009E617E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93"/>
        </w:tabs>
        <w:jc w:val="both"/>
        <w:rPr>
          <w:rFonts w:asciiTheme="majorHAnsi" w:hAnsiTheme="majorHAnsi"/>
          <w:snapToGrid w:val="0"/>
          <w:color w:val="000000"/>
          <w:sz w:val="32"/>
          <w:szCs w:val="32"/>
        </w:rPr>
      </w:pPr>
      <w:r w:rsidRPr="00AA76E0">
        <w:rPr>
          <w:rFonts w:asciiTheme="majorHAnsi" w:hAnsiTheme="majorHAnsi"/>
          <w:snapToGrid w:val="0"/>
          <w:color w:val="000000"/>
          <w:sz w:val="32"/>
          <w:szCs w:val="32"/>
        </w:rPr>
        <w:t>As these 1x1s are performed in your</w:t>
      </w:r>
      <w:r w:rsidR="00F87174">
        <w:rPr>
          <w:rFonts w:asciiTheme="majorHAnsi" w:hAnsiTheme="majorHAnsi"/>
          <w:snapToGrid w:val="0"/>
          <w:color w:val="000000"/>
          <w:sz w:val="32"/>
          <w:szCs w:val="32"/>
        </w:rPr>
        <w:t xml:space="preserve"> business</w:t>
      </w:r>
      <w:bookmarkStart w:id="0" w:name="_GoBack"/>
      <w:bookmarkEnd w:id="0"/>
      <w:r w:rsidRPr="00AA76E0">
        <w:rPr>
          <w:rFonts w:asciiTheme="majorHAnsi" w:hAnsiTheme="majorHAnsi"/>
          <w:snapToGrid w:val="0"/>
          <w:color w:val="000000"/>
          <w:sz w:val="32"/>
          <w:szCs w:val="32"/>
        </w:rPr>
        <w:t>, keep the following points in mind:</w:t>
      </w:r>
    </w:p>
    <w:p w14:paraId="693D132E" w14:textId="77777777" w:rsidR="009E617E" w:rsidRPr="009E617E" w:rsidRDefault="009E617E" w:rsidP="009E617E">
      <w:pPr>
        <w:pStyle w:val="ListParagraph"/>
        <w:numPr>
          <w:ilvl w:val="0"/>
          <w:numId w:val="4"/>
        </w:numPr>
        <w:spacing w:before="240" w:after="120"/>
        <w:rPr>
          <w:rFonts w:asciiTheme="majorHAnsi" w:hAnsiTheme="majorHAnsi"/>
          <w:sz w:val="24"/>
          <w:szCs w:val="24"/>
        </w:rPr>
      </w:pPr>
      <w:r w:rsidRPr="009E617E">
        <w:rPr>
          <w:rFonts w:asciiTheme="majorHAnsi" w:hAnsiTheme="majorHAnsi"/>
          <w:b/>
          <w:sz w:val="24"/>
          <w:szCs w:val="24"/>
        </w:rPr>
        <w:t>Overview:  An effective one on one is a genuine opportunity for real communication and open, two-way dialogue between a team member and their supervisor</w:t>
      </w:r>
      <w:r w:rsidRPr="009E617E">
        <w:rPr>
          <w:rFonts w:asciiTheme="majorHAnsi" w:hAnsiTheme="majorHAnsi"/>
          <w:sz w:val="24"/>
          <w:szCs w:val="24"/>
        </w:rPr>
        <w:t>/</w:t>
      </w:r>
      <w:r w:rsidRPr="009E617E">
        <w:rPr>
          <w:rFonts w:asciiTheme="majorHAnsi" w:hAnsiTheme="majorHAnsi"/>
          <w:b/>
          <w:sz w:val="24"/>
          <w:szCs w:val="24"/>
        </w:rPr>
        <w:t>leader</w:t>
      </w:r>
      <w:r w:rsidRPr="009E617E">
        <w:rPr>
          <w:rFonts w:asciiTheme="majorHAnsi" w:hAnsiTheme="majorHAnsi"/>
          <w:sz w:val="24"/>
          <w:szCs w:val="24"/>
        </w:rPr>
        <w:t xml:space="preserve">.  </w:t>
      </w:r>
      <w:r w:rsidRPr="009E617E">
        <w:rPr>
          <w:rFonts w:asciiTheme="majorHAnsi" w:eastAsiaTheme="minorHAnsi" w:hAnsiTheme="majorHAnsi" w:cstheme="minorBidi"/>
          <w:sz w:val="24"/>
          <w:szCs w:val="24"/>
        </w:rPr>
        <w:t xml:space="preserve">The goal for each one on one is to mentor and coach team members to new levels of performance, to assist them in their personal/professional development, and to develop more openness, trust and communication.  </w:t>
      </w:r>
      <w:r w:rsidRPr="009E617E">
        <w:rPr>
          <w:rFonts w:asciiTheme="majorHAnsi" w:hAnsiTheme="majorHAnsi"/>
          <w:sz w:val="24"/>
          <w:szCs w:val="24"/>
        </w:rPr>
        <w:t xml:space="preserve">They can happen during lunch or at the end of the day, and should be always done in private, not rushed, cancelled or postponed.  A key element of an effective one on one is for the supervisor/leader to LISTEN and GUIDE the employee to help set their own goals and solve many of their own issues.  Use a new form for each 1x1, but refer to the old one for a starting point. </w:t>
      </w:r>
    </w:p>
    <w:p w14:paraId="6715AF5D" w14:textId="77777777" w:rsidR="009E617E" w:rsidRPr="009E617E" w:rsidRDefault="009E617E" w:rsidP="009E617E">
      <w:pPr>
        <w:pStyle w:val="ListParagraph"/>
        <w:spacing w:before="240" w:after="120"/>
        <w:ind w:left="1080"/>
        <w:rPr>
          <w:rFonts w:asciiTheme="majorHAnsi" w:hAnsiTheme="majorHAnsi"/>
          <w:sz w:val="24"/>
          <w:szCs w:val="24"/>
        </w:rPr>
      </w:pPr>
    </w:p>
    <w:p w14:paraId="45F572F4" w14:textId="77777777" w:rsidR="00595CD0" w:rsidRDefault="009E617E" w:rsidP="009E617E">
      <w:pPr>
        <w:pStyle w:val="ListParagraph"/>
        <w:numPr>
          <w:ilvl w:val="0"/>
          <w:numId w:val="4"/>
        </w:numPr>
        <w:spacing w:before="240" w:after="120"/>
        <w:rPr>
          <w:rFonts w:asciiTheme="majorHAnsi" w:eastAsiaTheme="minorHAnsi" w:hAnsiTheme="majorHAnsi" w:cstheme="minorBidi"/>
          <w:sz w:val="24"/>
          <w:szCs w:val="24"/>
          <w:highlight w:val="yellow"/>
        </w:rPr>
      </w:pPr>
      <w:r w:rsidRPr="00463036">
        <w:rPr>
          <w:rFonts w:asciiTheme="majorHAnsi" w:eastAsiaTheme="minorHAnsi" w:hAnsiTheme="majorHAnsi" w:cstheme="minorBidi"/>
          <w:b/>
          <w:sz w:val="24"/>
          <w:szCs w:val="24"/>
          <w:highlight w:val="yellow"/>
        </w:rPr>
        <w:t>AT THE START OF CONDUCTING ONE ON ONES</w:t>
      </w:r>
      <w:r w:rsidRPr="00463036">
        <w:rPr>
          <w:rFonts w:asciiTheme="majorHAnsi" w:eastAsiaTheme="minorHAnsi" w:hAnsiTheme="majorHAnsi" w:cstheme="minorBidi"/>
          <w:sz w:val="24"/>
          <w:szCs w:val="24"/>
          <w:highlight w:val="yellow"/>
        </w:rPr>
        <w:t xml:space="preserve">, YOU WILL </w:t>
      </w:r>
      <w:r w:rsidR="00463036">
        <w:rPr>
          <w:rFonts w:asciiTheme="majorHAnsi" w:eastAsiaTheme="minorHAnsi" w:hAnsiTheme="majorHAnsi" w:cstheme="minorBidi"/>
          <w:sz w:val="24"/>
          <w:szCs w:val="24"/>
          <w:highlight w:val="yellow"/>
        </w:rPr>
        <w:t xml:space="preserve">FOCUS ON AND ONLY </w:t>
      </w:r>
      <w:r w:rsidRPr="00463036">
        <w:rPr>
          <w:rFonts w:asciiTheme="majorHAnsi" w:eastAsiaTheme="minorHAnsi" w:hAnsiTheme="majorHAnsi" w:cstheme="minorBidi"/>
          <w:sz w:val="24"/>
          <w:szCs w:val="24"/>
          <w:highlight w:val="yellow"/>
        </w:rPr>
        <w:t>COMPLETE TOGETHER PAGE 2 OF THE INTERVIEW FORM TO AGREE ON THE ROLES AND GOALS OF EACH TEAM MEMBER AS WELL AS WHAT THE RESULTS OF ACHIEVING EACH GOAL WILL LOOK LIKE -- AND HOW THEY WILL BE RECORDED.  THE ROLES, GOALS AND RESULTS ARE A KEY PART OF THE ONE ON ONES FROM THAT POINT FORWARD.</w:t>
      </w:r>
      <w:r w:rsidR="004F3FE8">
        <w:rPr>
          <w:rFonts w:asciiTheme="majorHAnsi" w:eastAsiaTheme="minorHAnsi" w:hAnsiTheme="majorHAnsi" w:cstheme="minorBidi"/>
          <w:sz w:val="24"/>
          <w:szCs w:val="24"/>
          <w:highlight w:val="yellow"/>
        </w:rPr>
        <w:t xml:space="preserve">   </w:t>
      </w:r>
      <w:r w:rsidR="00595CD0">
        <w:rPr>
          <w:rFonts w:asciiTheme="majorHAnsi" w:eastAsiaTheme="minorHAnsi" w:hAnsiTheme="majorHAnsi" w:cstheme="minorBidi"/>
          <w:sz w:val="24"/>
          <w:szCs w:val="24"/>
          <w:highlight w:val="yellow"/>
        </w:rPr>
        <w:t xml:space="preserve">After goals are set, then schedule the date for the next 1x1 30-60 days later  and begin using all the pages on the 1x1 form.   </w:t>
      </w:r>
    </w:p>
    <w:p w14:paraId="7447D141" w14:textId="77777777" w:rsidR="00595CD0" w:rsidRPr="00595CD0" w:rsidRDefault="00595CD0" w:rsidP="00595CD0">
      <w:pPr>
        <w:pStyle w:val="ListParagraph"/>
        <w:rPr>
          <w:rFonts w:asciiTheme="majorHAnsi" w:eastAsiaTheme="minorHAnsi" w:hAnsiTheme="majorHAnsi" w:cstheme="minorBidi"/>
          <w:sz w:val="24"/>
          <w:szCs w:val="24"/>
          <w:highlight w:val="yellow"/>
        </w:rPr>
      </w:pPr>
    </w:p>
    <w:p w14:paraId="0233A9EC" w14:textId="77777777" w:rsidR="004F3FE8" w:rsidRDefault="00595CD0" w:rsidP="009E617E">
      <w:pPr>
        <w:pStyle w:val="ListParagraph"/>
        <w:numPr>
          <w:ilvl w:val="0"/>
          <w:numId w:val="4"/>
        </w:numPr>
        <w:spacing w:before="240" w:after="120"/>
        <w:rPr>
          <w:rFonts w:asciiTheme="majorHAnsi" w:eastAsiaTheme="minorHAnsi" w:hAnsiTheme="majorHAnsi" w:cstheme="minorBidi"/>
          <w:sz w:val="24"/>
          <w:szCs w:val="24"/>
          <w:highlight w:val="yellow"/>
        </w:rPr>
      </w:pPr>
      <w:r w:rsidRPr="00595CD0">
        <w:rPr>
          <w:rFonts w:asciiTheme="majorHAnsi" w:eastAsiaTheme="minorHAnsi" w:hAnsiTheme="majorHAnsi" w:cstheme="minorBidi"/>
          <w:b/>
          <w:sz w:val="24"/>
          <w:szCs w:val="24"/>
          <w:highlight w:val="yellow"/>
        </w:rPr>
        <w:t>PREPARE BEFOREHAND</w:t>
      </w:r>
      <w:r>
        <w:rPr>
          <w:rFonts w:asciiTheme="majorHAnsi" w:eastAsiaTheme="minorHAnsi" w:hAnsiTheme="majorHAnsi" w:cstheme="minorBidi"/>
          <w:sz w:val="24"/>
          <w:szCs w:val="24"/>
          <w:highlight w:val="yellow"/>
        </w:rPr>
        <w:t xml:space="preserve"> – take time to prepare for these and don’t go in “winging it”.   Put thought into each section and ensure you are 100% present during these with no interruptions.</w:t>
      </w:r>
    </w:p>
    <w:p w14:paraId="130A673A" w14:textId="77777777" w:rsidR="004F3FE8" w:rsidRPr="004F3FE8" w:rsidRDefault="004F3FE8" w:rsidP="004F3FE8">
      <w:pPr>
        <w:pStyle w:val="ListParagraph"/>
        <w:rPr>
          <w:rFonts w:asciiTheme="majorHAnsi" w:eastAsiaTheme="minorHAnsi" w:hAnsiTheme="majorHAnsi" w:cstheme="minorBidi"/>
          <w:sz w:val="24"/>
          <w:szCs w:val="24"/>
          <w:highlight w:val="yellow"/>
        </w:rPr>
      </w:pPr>
    </w:p>
    <w:p w14:paraId="1126E129" w14:textId="77777777" w:rsidR="009E617E" w:rsidRPr="00463036" w:rsidRDefault="004F3FE8" w:rsidP="009E617E">
      <w:pPr>
        <w:pStyle w:val="ListParagraph"/>
        <w:numPr>
          <w:ilvl w:val="0"/>
          <w:numId w:val="4"/>
        </w:numPr>
        <w:spacing w:before="240" w:after="120"/>
        <w:rPr>
          <w:rFonts w:asciiTheme="majorHAnsi" w:eastAsiaTheme="minorHAnsi" w:hAnsiTheme="majorHAnsi" w:cstheme="minorBidi"/>
          <w:sz w:val="24"/>
          <w:szCs w:val="24"/>
          <w:highlight w:val="yellow"/>
        </w:rPr>
      </w:pPr>
      <w:r w:rsidRPr="004F3FE8">
        <w:rPr>
          <w:rFonts w:asciiTheme="majorHAnsi" w:eastAsiaTheme="minorHAnsi" w:hAnsiTheme="majorHAnsi" w:cstheme="minorBidi"/>
          <w:b/>
          <w:sz w:val="24"/>
          <w:szCs w:val="24"/>
          <w:highlight w:val="yellow"/>
        </w:rPr>
        <w:t>LIMIT GOALS</w:t>
      </w:r>
      <w:r>
        <w:rPr>
          <w:rFonts w:asciiTheme="majorHAnsi" w:eastAsiaTheme="minorHAnsi" w:hAnsiTheme="majorHAnsi" w:cstheme="minorBidi"/>
          <w:sz w:val="24"/>
          <w:szCs w:val="24"/>
          <w:highlight w:val="yellow"/>
        </w:rPr>
        <w:t xml:space="preserve"> to </w:t>
      </w:r>
      <w:r w:rsidRPr="004F3FE8">
        <w:rPr>
          <w:rFonts w:asciiTheme="majorHAnsi" w:eastAsiaTheme="minorHAnsi" w:hAnsiTheme="majorHAnsi" w:cstheme="minorBidi"/>
          <w:sz w:val="24"/>
          <w:szCs w:val="24"/>
          <w:highlight w:val="yellow"/>
          <w:u w:val="single"/>
        </w:rPr>
        <w:t>stretch</w:t>
      </w:r>
      <w:r>
        <w:rPr>
          <w:rFonts w:asciiTheme="majorHAnsi" w:eastAsiaTheme="minorHAnsi" w:hAnsiTheme="majorHAnsi" w:cstheme="minorBidi"/>
          <w:sz w:val="24"/>
          <w:szCs w:val="24"/>
          <w:highlight w:val="yellow"/>
        </w:rPr>
        <w:t xml:space="preserve"> goals in 3 areas of focus maximum.   More than that becomes too much to attempt at one time.   Remember great goals are SMART – specific, measurable, achievable, relevant and time based.</w:t>
      </w:r>
    </w:p>
    <w:p w14:paraId="1B989825" w14:textId="77777777" w:rsidR="009E617E" w:rsidRPr="004F3FE8" w:rsidRDefault="009E617E" w:rsidP="004F3F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48118A66" w14:textId="77777777" w:rsidR="00595CD0" w:rsidRDefault="00AA76E0" w:rsidP="009E617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Throughout this keep in mind</w:t>
      </w:r>
      <w:r w:rsidR="004F3FE8">
        <w:rPr>
          <w:rFonts w:asciiTheme="majorHAnsi" w:hAnsiTheme="majorHAnsi"/>
          <w:snapToGrid w:val="0"/>
          <w:color w:val="000000"/>
          <w:sz w:val="24"/>
          <w:szCs w:val="24"/>
        </w:rPr>
        <w:t xml:space="preserve"> the key elements of empowering a team:  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E.P.A. </w:t>
      </w:r>
      <w:r w:rsidR="00595CD0">
        <w:rPr>
          <w:rFonts w:asciiTheme="majorHAnsi" w:hAnsiTheme="majorHAnsi"/>
          <w:snapToGrid w:val="0"/>
          <w:color w:val="000000"/>
          <w:sz w:val="24"/>
          <w:szCs w:val="24"/>
        </w:rPr>
        <w:t>–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 </w:t>
      </w:r>
    </w:p>
    <w:p w14:paraId="63F7456B" w14:textId="77777777" w:rsidR="00595CD0" w:rsidRDefault="00595CD0" w:rsidP="00595CD0">
      <w:pPr>
        <w:pStyle w:val="ListParagraph"/>
        <w:widowControl w:val="0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Clear expectations – These make accountability and ownership of results much, much easier.  The hard part of accountability is when the goals are not clear.</w:t>
      </w:r>
      <w:r w:rsidR="004F3FE8">
        <w:rPr>
          <w:rFonts w:asciiTheme="majorHAnsi" w:hAnsiTheme="majorHAnsi"/>
          <w:snapToGrid w:val="0"/>
          <w:color w:val="000000"/>
          <w:sz w:val="24"/>
          <w:szCs w:val="24"/>
        </w:rPr>
        <w:t xml:space="preserve"> </w:t>
      </w:r>
    </w:p>
    <w:p w14:paraId="202EF5F6" w14:textId="77777777" w:rsidR="00595CD0" w:rsidRDefault="00595CD0" w:rsidP="00595CD0">
      <w:pPr>
        <w:pStyle w:val="ListParagraph"/>
        <w:widowControl w:val="0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G</w:t>
      </w:r>
      <w:r w:rsidR="004F3FE8">
        <w:rPr>
          <w:rFonts w:asciiTheme="majorHAnsi" w:hAnsiTheme="majorHAnsi"/>
          <w:snapToGrid w:val="0"/>
          <w:color w:val="000000"/>
          <w:sz w:val="24"/>
          <w:szCs w:val="24"/>
        </w:rPr>
        <w:t>enuine participation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 (with clear goals in mind) – Ownership happens when team members have a genuine voice and d</w:t>
      </w:r>
      <w:r w:rsidR="00AF7EE9">
        <w:rPr>
          <w:rFonts w:asciiTheme="majorHAnsi" w:hAnsiTheme="majorHAnsi"/>
          <w:snapToGrid w:val="0"/>
          <w:color w:val="000000"/>
          <w:sz w:val="24"/>
          <w:szCs w:val="24"/>
        </w:rPr>
        <w:t>ecision making is pushed out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 to them as much as possible.  </w:t>
      </w:r>
      <w:r w:rsidR="004F3FE8">
        <w:rPr>
          <w:rFonts w:asciiTheme="majorHAnsi" w:hAnsiTheme="majorHAnsi"/>
          <w:snapToGrid w:val="0"/>
          <w:color w:val="000000"/>
          <w:sz w:val="24"/>
          <w:szCs w:val="24"/>
        </w:rPr>
        <w:t xml:space="preserve"> </w:t>
      </w:r>
    </w:p>
    <w:p w14:paraId="449E9AE9" w14:textId="77777777" w:rsidR="004F3FE8" w:rsidRPr="004F3FE8" w:rsidRDefault="00595CD0" w:rsidP="00595CD0">
      <w:pPr>
        <w:pStyle w:val="ListParagraph"/>
        <w:widowControl w:val="0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A</w:t>
      </w:r>
      <w:r w:rsidR="004F3FE8">
        <w:rPr>
          <w:rFonts w:asciiTheme="majorHAnsi" w:hAnsiTheme="majorHAnsi"/>
          <w:snapToGrid w:val="0"/>
          <w:color w:val="000000"/>
          <w:sz w:val="24"/>
          <w:szCs w:val="24"/>
        </w:rPr>
        <w:t>ppropr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iate and frequent appreciation – Appreciation fuels the soul.  It is a business term for L-O-V-E.   </w:t>
      </w:r>
    </w:p>
    <w:p w14:paraId="13A9AD7F" w14:textId="77777777" w:rsidR="004F3FE8" w:rsidRPr="004F3FE8" w:rsidRDefault="004F3FE8" w:rsidP="004F3FE8">
      <w:pPr>
        <w:pStyle w:val="ListParagraph"/>
        <w:rPr>
          <w:rFonts w:asciiTheme="majorHAnsi" w:hAnsiTheme="majorHAnsi"/>
          <w:b/>
          <w:snapToGrid w:val="0"/>
          <w:color w:val="000000"/>
          <w:sz w:val="24"/>
          <w:szCs w:val="24"/>
        </w:rPr>
      </w:pPr>
    </w:p>
    <w:p w14:paraId="6F71943C" w14:textId="77777777" w:rsidR="009E617E" w:rsidRPr="009E617E" w:rsidRDefault="009E617E" w:rsidP="009E617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>Other keys to successful one on ones:</w:t>
      </w:r>
    </w:p>
    <w:p w14:paraId="7350BD5A" w14:textId="77777777" w:rsidR="009E617E" w:rsidRPr="009E617E" w:rsidRDefault="009E617E" w:rsidP="009E617E">
      <w:pPr>
        <w:pStyle w:val="ListParagraph"/>
        <w:rPr>
          <w:rFonts w:asciiTheme="majorHAnsi" w:hAnsiTheme="majorHAnsi"/>
          <w:b/>
          <w:snapToGrid w:val="0"/>
          <w:color w:val="000000"/>
          <w:sz w:val="24"/>
          <w:szCs w:val="24"/>
        </w:rPr>
      </w:pPr>
    </w:p>
    <w:p w14:paraId="7B7D13C3" w14:textId="77777777" w:rsidR="009E617E" w:rsidRDefault="009E617E" w:rsidP="009E01A7">
      <w:pPr>
        <w:pStyle w:val="ListParagraph"/>
        <w:widowControl w:val="0"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9E617E">
        <w:rPr>
          <w:rFonts w:asciiTheme="majorHAnsi" w:hAnsiTheme="majorHAnsi"/>
          <w:b/>
          <w:snapToGrid w:val="0"/>
          <w:color w:val="000000"/>
          <w:sz w:val="24"/>
          <w:szCs w:val="24"/>
        </w:rPr>
        <w:t xml:space="preserve">Maintain consistent frequency </w:t>
      </w:r>
      <w:r w:rsidRPr="009E617E">
        <w:rPr>
          <w:rFonts w:asciiTheme="majorHAnsi" w:hAnsiTheme="majorHAnsi"/>
          <w:snapToGrid w:val="0"/>
          <w:color w:val="000000"/>
          <w:sz w:val="24"/>
          <w:szCs w:val="24"/>
        </w:rPr>
        <w:t xml:space="preserve">– 1x1s should be regularly scheduled at least every 4 months.   Three months seems to be too 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soon and 6 months is too long.   Put them on the schedule and hold 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lastRenderedPageBreak/>
        <w:t xml:space="preserve">to the schedule.  Only allow death or illness to reset them. Otherwise the message is sent the team member isn’t important. </w:t>
      </w:r>
    </w:p>
    <w:p w14:paraId="086C199A" w14:textId="77777777" w:rsidR="009E617E" w:rsidRDefault="009E617E" w:rsidP="009E617E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361EE2DE" w14:textId="77777777" w:rsidR="00463036" w:rsidRDefault="009E617E" w:rsidP="009E01A7">
      <w:pPr>
        <w:pStyle w:val="ListParagraph"/>
        <w:widowControl w:val="0"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 xml:space="preserve">Use your 1x1 form as a guide 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>– Use this form to guide the flow of the discussion and have a record to come back to for the next time.  Don’t jump in the middle, but like an agenda f</w:t>
      </w:r>
      <w:r w:rsidR="00463036">
        <w:rPr>
          <w:rFonts w:asciiTheme="majorHAnsi" w:hAnsiTheme="majorHAnsi"/>
          <w:snapToGrid w:val="0"/>
          <w:color w:val="000000"/>
          <w:sz w:val="24"/>
          <w:szCs w:val="24"/>
        </w:rPr>
        <w:t xml:space="preserve">or a team meeting, stick to the sequence of things discussed.  </w:t>
      </w:r>
    </w:p>
    <w:p w14:paraId="59F221C8" w14:textId="77777777" w:rsidR="00463036" w:rsidRPr="00463036" w:rsidRDefault="00463036" w:rsidP="00463036">
      <w:pPr>
        <w:pStyle w:val="ListParagrap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3906EC45" w14:textId="77777777" w:rsidR="009E617E" w:rsidRPr="009E617E" w:rsidRDefault="00463036" w:rsidP="009E01A7">
      <w:pPr>
        <w:pStyle w:val="ListParagraph"/>
        <w:widowControl w:val="0"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463036">
        <w:rPr>
          <w:rFonts w:asciiTheme="majorHAnsi" w:hAnsiTheme="majorHAnsi"/>
          <w:b/>
          <w:snapToGrid w:val="0"/>
          <w:color w:val="000000"/>
          <w:sz w:val="24"/>
          <w:szCs w:val="24"/>
        </w:rPr>
        <w:t>Capture Goals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 - Ma</w:t>
      </w:r>
      <w:r w:rsidR="009E617E">
        <w:rPr>
          <w:rFonts w:asciiTheme="majorHAnsi" w:hAnsiTheme="majorHAnsi"/>
          <w:snapToGrid w:val="0"/>
          <w:color w:val="000000"/>
          <w:sz w:val="24"/>
          <w:szCs w:val="24"/>
        </w:rPr>
        <w:t>ke sure goals are captured by the team member so they are very aware of what will be followed up on next time.</w:t>
      </w:r>
    </w:p>
    <w:p w14:paraId="59A2DB25" w14:textId="77777777" w:rsidR="009E617E" w:rsidRPr="00342B7D" w:rsidRDefault="009E617E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57BE109A" w14:textId="77777777" w:rsidR="009E617E" w:rsidRPr="00463036" w:rsidRDefault="00463036" w:rsidP="00F21468">
      <w:pPr>
        <w:pStyle w:val="ListParagraph"/>
        <w:widowControl w:val="0"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b/>
          <w:snapToGrid w:val="0"/>
          <w:color w:val="000000"/>
          <w:sz w:val="24"/>
          <w:szCs w:val="24"/>
        </w:rPr>
      </w:pPr>
      <w:r w:rsidRPr="00463036">
        <w:rPr>
          <w:rFonts w:asciiTheme="majorHAnsi" w:hAnsiTheme="majorHAnsi"/>
          <w:b/>
          <w:snapToGrid w:val="0"/>
          <w:color w:val="000000"/>
          <w:sz w:val="24"/>
          <w:szCs w:val="24"/>
        </w:rPr>
        <w:t>Always s</w:t>
      </w:r>
      <w:r w:rsidR="009E617E" w:rsidRPr="00463036">
        <w:rPr>
          <w:rFonts w:asciiTheme="majorHAnsi" w:hAnsiTheme="majorHAnsi"/>
          <w:b/>
          <w:snapToGrid w:val="0"/>
          <w:color w:val="000000"/>
          <w:sz w:val="24"/>
          <w:szCs w:val="24"/>
        </w:rPr>
        <w:t>tart with the positive</w:t>
      </w:r>
      <w:r w:rsidR="009E617E" w:rsidRPr="00463036">
        <w:rPr>
          <w:rFonts w:asciiTheme="majorHAnsi" w:hAnsiTheme="majorHAnsi"/>
          <w:snapToGrid w:val="0"/>
          <w:color w:val="000000"/>
          <w:sz w:val="24"/>
          <w:szCs w:val="24"/>
        </w:rPr>
        <w:t xml:space="preserve"> </w:t>
      </w:r>
      <w:r w:rsidRPr="00463036">
        <w:rPr>
          <w:rFonts w:asciiTheme="majorHAnsi" w:hAnsiTheme="majorHAnsi"/>
          <w:snapToGrid w:val="0"/>
          <w:color w:val="000000"/>
          <w:sz w:val="24"/>
          <w:szCs w:val="24"/>
        </w:rPr>
        <w:t>–</w:t>
      </w:r>
      <w:r w:rsidR="009E617E" w:rsidRPr="00463036">
        <w:rPr>
          <w:rFonts w:asciiTheme="majorHAnsi" w:hAnsiTheme="majorHAnsi"/>
          <w:snapToGrid w:val="0"/>
          <w:color w:val="000000"/>
          <w:sz w:val="24"/>
          <w:szCs w:val="24"/>
        </w:rPr>
        <w:t xml:space="preserve"> </w:t>
      </w:r>
      <w:r w:rsidRPr="00463036">
        <w:rPr>
          <w:rFonts w:asciiTheme="majorHAnsi" w:hAnsiTheme="majorHAnsi"/>
          <w:snapToGrid w:val="0"/>
          <w:color w:val="000000"/>
          <w:sz w:val="24"/>
          <w:szCs w:val="24"/>
        </w:rPr>
        <w:t xml:space="preserve">Use specific examples to provide praise and encouragement. 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 Do not generalize. </w:t>
      </w:r>
      <w:r w:rsidRPr="00463036">
        <w:rPr>
          <w:rFonts w:asciiTheme="majorHAnsi" w:hAnsiTheme="majorHAnsi"/>
          <w:snapToGrid w:val="0"/>
          <w:color w:val="000000"/>
          <w:sz w:val="24"/>
          <w:szCs w:val="24"/>
        </w:rPr>
        <w:t xml:space="preserve">  </w:t>
      </w:r>
      <w:r w:rsidR="009E617E" w:rsidRPr="00463036">
        <w:rPr>
          <w:rFonts w:asciiTheme="majorHAnsi" w:hAnsiTheme="majorHAnsi"/>
          <w:snapToGrid w:val="0"/>
          <w:color w:val="000000"/>
          <w:sz w:val="24"/>
          <w:szCs w:val="24"/>
        </w:rPr>
        <w:t xml:space="preserve">Avoid statements such as, "I think you're doing a fine job, but ..."  followed by a long list of negatives.  </w:t>
      </w:r>
    </w:p>
    <w:p w14:paraId="318FCEF2" w14:textId="77777777" w:rsidR="00463036" w:rsidRPr="00463036" w:rsidRDefault="00463036" w:rsidP="00463036">
      <w:pPr>
        <w:pStyle w:val="ListParagraph"/>
        <w:rPr>
          <w:rFonts w:asciiTheme="majorHAnsi" w:hAnsiTheme="majorHAnsi"/>
          <w:b/>
          <w:snapToGrid w:val="0"/>
          <w:color w:val="000000"/>
          <w:sz w:val="24"/>
          <w:szCs w:val="24"/>
        </w:rPr>
      </w:pPr>
    </w:p>
    <w:p w14:paraId="7502DC13" w14:textId="77777777" w:rsidR="009E617E" w:rsidRPr="009E617E" w:rsidRDefault="009E617E" w:rsidP="009E617E">
      <w:pPr>
        <w:pStyle w:val="ListParagraph"/>
        <w:widowControl w:val="0"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9E617E">
        <w:rPr>
          <w:rFonts w:asciiTheme="majorHAnsi" w:hAnsiTheme="majorHAnsi"/>
          <w:b/>
          <w:snapToGrid w:val="0"/>
          <w:color w:val="000000"/>
          <w:sz w:val="24"/>
          <w:szCs w:val="24"/>
        </w:rPr>
        <w:t>Always be impeccably fair</w:t>
      </w:r>
      <w:r w:rsidRPr="009E617E">
        <w:rPr>
          <w:rFonts w:asciiTheme="majorHAnsi" w:hAnsiTheme="majorHAnsi"/>
          <w:snapToGrid w:val="0"/>
          <w:color w:val="000000"/>
          <w:sz w:val="24"/>
          <w:szCs w:val="24"/>
        </w:rPr>
        <w:t xml:space="preserve"> - </w:t>
      </w:r>
    </w:p>
    <w:p w14:paraId="09C1ADA8" w14:textId="77777777" w:rsidR="009E617E" w:rsidRPr="00342B7D" w:rsidRDefault="009E617E" w:rsidP="00463036">
      <w:pPr>
        <w:widowControl w:val="0"/>
        <w:tabs>
          <w:tab w:val="left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93"/>
        </w:tabs>
        <w:ind w:left="2880" w:hanging="216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="00463036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 xml:space="preserve">a) Be consistent.  </w:t>
      </w:r>
      <w:r w:rsidR="00463036">
        <w:rPr>
          <w:rFonts w:asciiTheme="majorHAnsi" w:hAnsiTheme="majorHAnsi"/>
          <w:snapToGrid w:val="0"/>
          <w:color w:val="000000"/>
          <w:sz w:val="24"/>
          <w:szCs w:val="24"/>
        </w:rPr>
        <w:t>Ensure you are not criticizing</w:t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 xml:space="preserve"> a deficiency in one team </w:t>
      </w:r>
      <w:r w:rsidR="00463036">
        <w:rPr>
          <w:rFonts w:asciiTheme="majorHAnsi" w:hAnsiTheme="majorHAnsi"/>
          <w:snapToGrid w:val="0"/>
          <w:color w:val="000000"/>
          <w:sz w:val="24"/>
          <w:szCs w:val="24"/>
        </w:rPr>
        <w:t xml:space="preserve"> </w:t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>member while accepting it in another.</w:t>
      </w:r>
    </w:p>
    <w:p w14:paraId="662FB71B" w14:textId="77777777" w:rsidR="009E617E" w:rsidRDefault="00463036" w:rsidP="009E617E">
      <w:pPr>
        <w:widowControl w:val="0"/>
        <w:tabs>
          <w:tab w:val="left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93"/>
        </w:tabs>
        <w:ind w:left="2700" w:hanging="216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snapToGrid w:val="0"/>
          <w:color w:val="000000"/>
          <w:sz w:val="24"/>
          <w:szCs w:val="24"/>
        </w:rPr>
        <w:tab/>
        <w:t xml:space="preserve">b) Use </w:t>
      </w:r>
      <w:r w:rsidR="009E617E" w:rsidRPr="00342B7D">
        <w:rPr>
          <w:rFonts w:asciiTheme="majorHAnsi" w:hAnsiTheme="majorHAnsi"/>
          <w:snapToGrid w:val="0"/>
          <w:color w:val="000000"/>
          <w:sz w:val="24"/>
          <w:szCs w:val="24"/>
        </w:rPr>
        <w:t>specific examp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>les to support your coaching examples.</w:t>
      </w:r>
    </w:p>
    <w:p w14:paraId="4F908609" w14:textId="77777777" w:rsidR="00463036" w:rsidRPr="00342B7D" w:rsidRDefault="00463036" w:rsidP="009E617E">
      <w:pPr>
        <w:widowControl w:val="0"/>
        <w:tabs>
          <w:tab w:val="left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93"/>
        </w:tabs>
        <w:ind w:left="2700" w:hanging="216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7672F171" w14:textId="77777777" w:rsidR="009E617E" w:rsidRPr="00342B7D" w:rsidRDefault="00463036" w:rsidP="00463036">
      <w:pPr>
        <w:widowControl w:val="0"/>
        <w:tabs>
          <w:tab w:val="left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93"/>
        </w:tabs>
        <w:ind w:left="2880" w:hanging="216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="009E617E" w:rsidRPr="00342B7D">
        <w:rPr>
          <w:rFonts w:asciiTheme="majorHAnsi" w:hAnsiTheme="majorHAnsi"/>
          <w:snapToGrid w:val="0"/>
          <w:color w:val="000000"/>
          <w:sz w:val="24"/>
          <w:szCs w:val="24"/>
        </w:rPr>
        <w:t xml:space="preserve">c) Base your conclusions and use only examples from the current appraisal period. 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 Do not throw the kitchen sink into the discussion bringing up past issues.  </w:t>
      </w:r>
    </w:p>
    <w:p w14:paraId="32A564A7" w14:textId="77777777" w:rsidR="009E617E" w:rsidRPr="00342B7D" w:rsidRDefault="009E617E" w:rsidP="009E617E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0" w:hanging="144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0E132407" w14:textId="77777777" w:rsidR="009E617E" w:rsidRPr="00342B7D" w:rsidRDefault="009E617E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  <w:t xml:space="preserve">5.  </w:t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42B7D">
        <w:rPr>
          <w:rFonts w:asciiTheme="majorHAnsi" w:hAnsiTheme="majorHAnsi"/>
          <w:b/>
          <w:snapToGrid w:val="0"/>
          <w:color w:val="000000"/>
          <w:sz w:val="24"/>
          <w:szCs w:val="24"/>
        </w:rPr>
        <w:t>Avoid accusations</w:t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 xml:space="preserve"> - Use more questions.  For example:</w:t>
      </w:r>
    </w:p>
    <w:p w14:paraId="0F59CD5A" w14:textId="77777777" w:rsidR="009E617E" w:rsidRPr="00342B7D" w:rsidRDefault="009E617E" w:rsidP="009E617E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93"/>
        </w:tabs>
        <w:ind w:left="2160" w:hanging="216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  <w:t>"You're doing the same thing all over again.  You're all bogged down and nothing is getting done on time."</w:t>
      </w:r>
    </w:p>
    <w:p w14:paraId="0327C101" w14:textId="77777777" w:rsidR="009E617E" w:rsidRPr="00342B7D" w:rsidRDefault="009E617E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2723E588" w14:textId="77777777" w:rsidR="009E617E" w:rsidRPr="00342B7D" w:rsidRDefault="009E617E" w:rsidP="009E617E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93"/>
        </w:tabs>
        <w:ind w:left="2160" w:hanging="216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  <w:t>VS.</w:t>
      </w:r>
    </w:p>
    <w:p w14:paraId="272965A8" w14:textId="77777777" w:rsidR="009E617E" w:rsidRPr="00342B7D" w:rsidRDefault="009E617E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7A2DA0F0" w14:textId="77777777" w:rsidR="009E617E" w:rsidRPr="00342B7D" w:rsidRDefault="009E617E" w:rsidP="009E617E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93"/>
        </w:tabs>
        <w:ind w:left="2160" w:hanging="216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42B7D">
        <w:rPr>
          <w:rFonts w:asciiTheme="majorHAnsi" w:hAnsiTheme="majorHAnsi"/>
          <w:snapToGrid w:val="0"/>
          <w:color w:val="000000"/>
          <w:sz w:val="24"/>
          <w:szCs w:val="24"/>
        </w:rPr>
        <w:tab/>
        <w:t>"How do things get so bogged down?  What do you think can be done to correct the situation?"</w:t>
      </w:r>
    </w:p>
    <w:p w14:paraId="43841F42" w14:textId="77777777" w:rsidR="009E617E" w:rsidRPr="00342B7D" w:rsidRDefault="009E617E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3EAFFB6C" w14:textId="77777777" w:rsidR="009E617E" w:rsidRDefault="004F3FE8" w:rsidP="00AA76E0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b/>
          <w:snapToGrid w:val="0"/>
          <w:color w:val="000000"/>
          <w:sz w:val="24"/>
          <w:szCs w:val="24"/>
        </w:rPr>
      </w:pPr>
      <w:r w:rsidRPr="00AA76E0">
        <w:rPr>
          <w:rFonts w:asciiTheme="majorHAnsi" w:hAnsiTheme="majorHAnsi"/>
          <w:snapToGrid w:val="0"/>
          <w:color w:val="000000"/>
          <w:sz w:val="24"/>
          <w:szCs w:val="24"/>
        </w:rPr>
        <w:t>S</w:t>
      </w:r>
      <w:r w:rsidR="009E617E" w:rsidRPr="00AA76E0">
        <w:rPr>
          <w:rFonts w:asciiTheme="majorHAnsi" w:hAnsiTheme="majorHAnsi"/>
          <w:b/>
          <w:snapToGrid w:val="0"/>
          <w:color w:val="000000"/>
          <w:sz w:val="24"/>
          <w:szCs w:val="24"/>
        </w:rPr>
        <w:t>et goals together.</w:t>
      </w:r>
    </w:p>
    <w:p w14:paraId="004D2CEA" w14:textId="77777777" w:rsidR="00AA76E0" w:rsidRPr="00AA76E0" w:rsidRDefault="00AA76E0" w:rsidP="00AA76E0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Theme="majorHAnsi" w:hAnsiTheme="majorHAnsi"/>
          <w:b/>
          <w:snapToGrid w:val="0"/>
          <w:color w:val="000000"/>
          <w:sz w:val="24"/>
          <w:szCs w:val="24"/>
        </w:rPr>
      </w:pPr>
    </w:p>
    <w:p w14:paraId="2BC0B5D8" w14:textId="77777777" w:rsidR="00AA76E0" w:rsidRPr="00AA76E0" w:rsidRDefault="00AA76E0" w:rsidP="00AA76E0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/>
          <w:b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Gauge the ultimate success of this by the individual growth occurring in each team member and the trust that is established in your relationship.   As a Leader you are called to mentor your team members and build leaders at all levels.</w:t>
      </w:r>
      <w:r w:rsidR="00595CD0">
        <w:rPr>
          <w:rFonts w:asciiTheme="majorHAnsi" w:hAnsiTheme="majorHAnsi"/>
          <w:snapToGrid w:val="0"/>
          <w:color w:val="000000"/>
          <w:sz w:val="24"/>
          <w:szCs w:val="24"/>
        </w:rPr>
        <w:t xml:space="preserve">    Finally, successful one on ones mean annual reviews are easy to do and there are no surprises</w:t>
      </w:r>
    </w:p>
    <w:p w14:paraId="1B0CF916" w14:textId="77777777" w:rsidR="004F3FE8" w:rsidRDefault="004F3FE8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ajorHAnsi" w:hAnsiTheme="majorHAnsi"/>
          <w:b/>
          <w:snapToGrid w:val="0"/>
          <w:color w:val="000000"/>
          <w:sz w:val="24"/>
          <w:szCs w:val="24"/>
        </w:rPr>
      </w:pPr>
    </w:p>
    <w:p w14:paraId="5BBC8C25" w14:textId="77777777" w:rsidR="00AF7EE9" w:rsidRDefault="00AF7EE9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ajorHAnsi" w:hAnsiTheme="majorHAnsi"/>
          <w:b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  <w:t>Bob Spiel</w:t>
      </w:r>
    </w:p>
    <w:p w14:paraId="6B594865" w14:textId="77777777" w:rsidR="00AF7EE9" w:rsidRPr="00AF7EE9" w:rsidRDefault="00AF7EE9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>
        <w:rPr>
          <w:rFonts w:asciiTheme="majorHAnsi" w:hAnsiTheme="majorHAnsi"/>
          <w:b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>CEO/President</w:t>
      </w:r>
    </w:p>
    <w:p w14:paraId="5B3B4C8A" w14:textId="77777777" w:rsidR="00AF7EE9" w:rsidRPr="00AF7EE9" w:rsidRDefault="00AF7EE9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  <w:t>Spiel Consulting</w:t>
      </w:r>
    </w:p>
    <w:p w14:paraId="0CF44219" w14:textId="77777777" w:rsidR="00AF7EE9" w:rsidRPr="00AF7EE9" w:rsidRDefault="00AF7EE9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AF7EE9">
        <w:rPr>
          <w:rFonts w:asciiTheme="majorHAnsi" w:hAnsiTheme="majorHAnsi"/>
          <w:snapToGrid w:val="0"/>
          <w:color w:val="000000"/>
          <w:sz w:val="24"/>
          <w:szCs w:val="24"/>
        </w:rPr>
        <w:tab/>
        <w:t>bob@spielconsulting.com</w:t>
      </w:r>
    </w:p>
    <w:p w14:paraId="11986525" w14:textId="77777777" w:rsidR="004F3FE8" w:rsidRPr="00AF7EE9" w:rsidRDefault="004F3FE8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1E6CE86D" w14:textId="77777777" w:rsidR="004F3FE8" w:rsidRDefault="004F3FE8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531D68FA" w14:textId="77777777" w:rsidR="009E617E" w:rsidRPr="00342B7D" w:rsidRDefault="009E617E" w:rsidP="009E61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2A510E52" w14:textId="77777777" w:rsidR="009E617E" w:rsidRDefault="009E617E">
      <w:pPr>
        <w:spacing w:after="200"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029F2EEB" w14:textId="77777777" w:rsidR="009E617E" w:rsidRDefault="009E617E">
      <w:pPr>
        <w:rPr>
          <w:rFonts w:asciiTheme="majorHAnsi" w:hAnsiTheme="majorHAnsi"/>
          <w:b/>
          <w:sz w:val="28"/>
          <w:szCs w:val="28"/>
        </w:rPr>
      </w:pPr>
    </w:p>
    <w:p w14:paraId="2FD799A8" w14:textId="77777777" w:rsidR="009E617E" w:rsidRDefault="009E617E" w:rsidP="009E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803B9E">
        <w:rPr>
          <w:rFonts w:asciiTheme="majorHAnsi" w:hAnsiTheme="majorHAnsi"/>
          <w:b/>
          <w:sz w:val="40"/>
          <w:szCs w:val="40"/>
        </w:rPr>
        <w:t>One on One Coaching Interview</w:t>
      </w:r>
    </w:p>
    <w:p w14:paraId="7D2E82EB" w14:textId="77777777" w:rsidR="009E617E" w:rsidRPr="00BE31C1" w:rsidRDefault="009E617E">
      <w:pPr>
        <w:rPr>
          <w:rFonts w:asciiTheme="majorHAnsi" w:hAnsiTheme="majorHAnsi"/>
          <w:b/>
          <w:sz w:val="28"/>
          <w:szCs w:val="28"/>
        </w:rPr>
      </w:pPr>
    </w:p>
    <w:p w14:paraId="7C616DC0" w14:textId="77777777" w:rsidR="00BE31C1" w:rsidRDefault="00BE31C1">
      <w:pPr>
        <w:rPr>
          <w:rFonts w:asciiTheme="majorHAnsi" w:hAnsiTheme="majorHAnsi"/>
          <w:b/>
          <w:sz w:val="28"/>
          <w:szCs w:val="28"/>
        </w:rPr>
      </w:pPr>
      <w:r w:rsidRPr="00BE31C1">
        <w:rPr>
          <w:rFonts w:asciiTheme="majorHAnsi" w:hAnsiTheme="majorHAnsi"/>
          <w:b/>
          <w:sz w:val="28"/>
          <w:szCs w:val="28"/>
        </w:rPr>
        <w:t>Team member name __________________________</w:t>
      </w:r>
      <w:r>
        <w:rPr>
          <w:rFonts w:asciiTheme="majorHAnsi" w:hAnsiTheme="majorHAnsi"/>
          <w:b/>
          <w:sz w:val="28"/>
          <w:szCs w:val="28"/>
        </w:rPr>
        <w:t>_____________</w:t>
      </w:r>
      <w:r w:rsidRPr="00BE31C1">
        <w:rPr>
          <w:rFonts w:asciiTheme="majorHAnsi" w:hAnsiTheme="majorHAnsi"/>
          <w:b/>
          <w:sz w:val="28"/>
          <w:szCs w:val="28"/>
        </w:rPr>
        <w:t>_______ Date: _________</w:t>
      </w:r>
    </w:p>
    <w:p w14:paraId="40BC4CAC" w14:textId="77777777" w:rsidR="00642274" w:rsidRDefault="00642274">
      <w:pPr>
        <w:rPr>
          <w:rFonts w:asciiTheme="majorHAnsi" w:hAnsiTheme="majorHAnsi"/>
          <w:b/>
          <w:sz w:val="28"/>
          <w:szCs w:val="28"/>
        </w:rPr>
      </w:pPr>
    </w:p>
    <w:p w14:paraId="12D627F2" w14:textId="77777777" w:rsidR="00642274" w:rsidRPr="00BE31C1" w:rsidRDefault="00642274">
      <w:pPr>
        <w:rPr>
          <w:rFonts w:asciiTheme="majorHAnsi" w:hAnsiTheme="majorHAnsi"/>
          <w:b/>
          <w:sz w:val="28"/>
          <w:szCs w:val="28"/>
        </w:rPr>
      </w:pPr>
      <w:r w:rsidRPr="00803B9E">
        <w:rPr>
          <w:rFonts w:asciiTheme="majorHAnsi" w:hAnsiTheme="majorHAnsi"/>
          <w:b/>
          <w:sz w:val="28"/>
          <w:szCs w:val="28"/>
          <w:u w:val="single"/>
        </w:rPr>
        <w:t>Next</w:t>
      </w:r>
      <w:r>
        <w:rPr>
          <w:rFonts w:asciiTheme="majorHAnsi" w:hAnsiTheme="majorHAnsi"/>
          <w:b/>
          <w:sz w:val="28"/>
          <w:szCs w:val="28"/>
        </w:rPr>
        <w:t xml:space="preserve"> One on One Date and Time __________________________________________________</w:t>
      </w:r>
    </w:p>
    <w:p w14:paraId="3CC73100" w14:textId="77777777" w:rsidR="005C59B5" w:rsidRDefault="005C59B5" w:rsidP="00AC017C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0AFAEC8" w14:textId="77777777" w:rsidR="00F14323" w:rsidRPr="0055721A" w:rsidRDefault="00912FDF" w:rsidP="00AC017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I.  </w:t>
      </w:r>
      <w:r w:rsidR="00BE31C1">
        <w:rPr>
          <w:rFonts w:asciiTheme="majorHAnsi" w:hAnsiTheme="majorHAnsi"/>
          <w:b/>
          <w:sz w:val="28"/>
          <w:szCs w:val="28"/>
          <w:u w:val="single"/>
        </w:rPr>
        <w:t xml:space="preserve">WINS AND THANKS:  </w:t>
      </w:r>
      <w:r w:rsidR="00BE31C1" w:rsidRPr="0055721A">
        <w:rPr>
          <w:rFonts w:asciiTheme="majorHAnsi" w:hAnsiTheme="majorHAnsi"/>
          <w:b/>
          <w:sz w:val="28"/>
          <w:szCs w:val="28"/>
        </w:rPr>
        <w:t>What’s been going well for this team member</w:t>
      </w:r>
      <w:r w:rsidR="00F14323" w:rsidRPr="0055721A">
        <w:rPr>
          <w:rFonts w:asciiTheme="majorHAnsi" w:hAnsiTheme="majorHAnsi"/>
          <w:b/>
          <w:sz w:val="28"/>
          <w:szCs w:val="28"/>
        </w:rPr>
        <w:t>?</w:t>
      </w:r>
      <w:r w:rsidR="00342464" w:rsidRPr="0055721A">
        <w:rPr>
          <w:rFonts w:asciiTheme="majorHAnsi" w:hAnsiTheme="majorHAnsi"/>
          <w:b/>
          <w:sz w:val="28"/>
          <w:szCs w:val="28"/>
        </w:rPr>
        <w:t xml:space="preserve">  </w:t>
      </w:r>
      <w:r w:rsidR="00E2359A" w:rsidRPr="0055721A">
        <w:rPr>
          <w:rFonts w:asciiTheme="majorHAnsi" w:hAnsiTheme="majorHAnsi"/>
          <w:b/>
          <w:sz w:val="28"/>
          <w:szCs w:val="28"/>
        </w:rPr>
        <w:t xml:space="preserve">What are specific </w:t>
      </w:r>
      <w:r w:rsidR="00342464" w:rsidRPr="0055721A">
        <w:rPr>
          <w:rFonts w:asciiTheme="majorHAnsi" w:hAnsiTheme="majorHAnsi"/>
          <w:b/>
          <w:sz w:val="28"/>
          <w:szCs w:val="28"/>
        </w:rPr>
        <w:t>Examples?</w:t>
      </w:r>
    </w:p>
    <w:p w14:paraId="2ED10A12" w14:textId="77777777" w:rsidR="00F14323" w:rsidRDefault="00F14323" w:rsidP="00BE31C1">
      <w:pPr>
        <w:spacing w:line="480" w:lineRule="auto"/>
        <w:rPr>
          <w:rFonts w:asciiTheme="majorHAnsi" w:hAnsiTheme="majorHAnsi"/>
          <w:b/>
          <w:sz w:val="28"/>
          <w:szCs w:val="28"/>
        </w:rPr>
      </w:pPr>
      <w:r w:rsidRPr="00BE31C1">
        <w:rPr>
          <w:rFonts w:asciiTheme="majorHAnsi" w:hAnsiTheme="majorHAnsi"/>
          <w:b/>
          <w:sz w:val="28"/>
          <w:szCs w:val="28"/>
        </w:rPr>
        <w:t>1.</w:t>
      </w:r>
      <w:r w:rsidR="0055721A">
        <w:rPr>
          <w:rFonts w:asciiTheme="majorHAnsi" w:hAnsiTheme="majorHAnsi"/>
          <w:b/>
          <w:sz w:val="28"/>
          <w:szCs w:val="28"/>
        </w:rPr>
        <w:t xml:space="preserve"> Thanks</w:t>
      </w:r>
      <w:r w:rsidR="00690240">
        <w:rPr>
          <w:rFonts w:asciiTheme="majorHAnsi" w:hAnsiTheme="majorHAnsi"/>
          <w:b/>
          <w:sz w:val="28"/>
          <w:szCs w:val="28"/>
        </w:rPr>
        <w:t xml:space="preserve"> for</w:t>
      </w:r>
      <w:r w:rsidR="0055721A">
        <w:rPr>
          <w:rFonts w:asciiTheme="majorHAnsi" w:hAnsiTheme="majorHAnsi"/>
          <w:b/>
          <w:sz w:val="28"/>
          <w:szCs w:val="28"/>
        </w:rPr>
        <w:t>:</w:t>
      </w:r>
    </w:p>
    <w:p w14:paraId="247C1F18" w14:textId="77777777" w:rsidR="0055721A" w:rsidRDefault="0055721A" w:rsidP="00BE31C1">
      <w:p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Pr="0055721A">
        <w:rPr>
          <w:rFonts w:asciiTheme="majorHAnsi" w:hAnsiTheme="majorHAnsi"/>
          <w:sz w:val="28"/>
          <w:szCs w:val="28"/>
        </w:rPr>
        <w:t>Example</w:t>
      </w:r>
      <w:r w:rsidR="00150CE6">
        <w:rPr>
          <w:rFonts w:asciiTheme="majorHAnsi" w:hAnsiTheme="majorHAnsi"/>
          <w:sz w:val="28"/>
          <w:szCs w:val="28"/>
        </w:rPr>
        <w:t>(s)</w:t>
      </w:r>
      <w:r w:rsidRPr="0055721A">
        <w:rPr>
          <w:rFonts w:asciiTheme="majorHAnsi" w:hAnsiTheme="majorHAnsi"/>
          <w:sz w:val="28"/>
          <w:szCs w:val="28"/>
        </w:rPr>
        <w:t>:</w:t>
      </w:r>
    </w:p>
    <w:p w14:paraId="48C1AB4B" w14:textId="77777777" w:rsidR="00150CE6" w:rsidRDefault="00150CE6" w:rsidP="00BE31C1">
      <w:pPr>
        <w:spacing w:line="480" w:lineRule="auto"/>
        <w:rPr>
          <w:rFonts w:asciiTheme="majorHAnsi" w:hAnsiTheme="majorHAnsi"/>
          <w:sz w:val="28"/>
          <w:szCs w:val="28"/>
        </w:rPr>
      </w:pPr>
    </w:p>
    <w:p w14:paraId="48D53257" w14:textId="77777777" w:rsidR="00463036" w:rsidRPr="0055721A" w:rsidRDefault="00463036" w:rsidP="00BE31C1">
      <w:pPr>
        <w:spacing w:line="480" w:lineRule="auto"/>
        <w:rPr>
          <w:rFonts w:asciiTheme="majorHAnsi" w:hAnsiTheme="majorHAnsi"/>
          <w:sz w:val="28"/>
          <w:szCs w:val="28"/>
        </w:rPr>
      </w:pPr>
    </w:p>
    <w:p w14:paraId="35F90222" w14:textId="77777777" w:rsidR="00F14323" w:rsidRDefault="00F14323" w:rsidP="00BE31C1">
      <w:pPr>
        <w:spacing w:line="480" w:lineRule="auto"/>
        <w:rPr>
          <w:rFonts w:asciiTheme="majorHAnsi" w:hAnsiTheme="majorHAnsi"/>
          <w:b/>
          <w:sz w:val="28"/>
          <w:szCs w:val="28"/>
        </w:rPr>
      </w:pPr>
      <w:r w:rsidRPr="00BE31C1">
        <w:rPr>
          <w:rFonts w:asciiTheme="majorHAnsi" w:hAnsiTheme="majorHAnsi"/>
          <w:b/>
          <w:sz w:val="28"/>
          <w:szCs w:val="28"/>
        </w:rPr>
        <w:t>2.</w:t>
      </w:r>
      <w:r w:rsidR="0055721A">
        <w:rPr>
          <w:rFonts w:asciiTheme="majorHAnsi" w:hAnsiTheme="majorHAnsi"/>
          <w:b/>
          <w:sz w:val="28"/>
          <w:szCs w:val="28"/>
        </w:rPr>
        <w:t xml:space="preserve"> Thanks</w:t>
      </w:r>
      <w:r w:rsidR="00690240">
        <w:rPr>
          <w:rFonts w:asciiTheme="majorHAnsi" w:hAnsiTheme="majorHAnsi"/>
          <w:b/>
          <w:sz w:val="28"/>
          <w:szCs w:val="28"/>
        </w:rPr>
        <w:t xml:space="preserve"> for</w:t>
      </w:r>
      <w:r w:rsidR="0055721A">
        <w:rPr>
          <w:rFonts w:asciiTheme="majorHAnsi" w:hAnsiTheme="majorHAnsi"/>
          <w:b/>
          <w:sz w:val="28"/>
          <w:szCs w:val="28"/>
        </w:rPr>
        <w:t>:</w:t>
      </w:r>
    </w:p>
    <w:p w14:paraId="2CD3939E" w14:textId="77777777" w:rsidR="0055721A" w:rsidRDefault="0055721A" w:rsidP="00BE31C1">
      <w:p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Pr="0055721A">
        <w:rPr>
          <w:rFonts w:asciiTheme="majorHAnsi" w:hAnsiTheme="majorHAnsi"/>
          <w:sz w:val="28"/>
          <w:szCs w:val="28"/>
        </w:rPr>
        <w:t>Example</w:t>
      </w:r>
      <w:r w:rsidR="00150CE6">
        <w:rPr>
          <w:rFonts w:asciiTheme="majorHAnsi" w:hAnsiTheme="majorHAnsi"/>
          <w:sz w:val="28"/>
          <w:szCs w:val="28"/>
        </w:rPr>
        <w:t>(s)</w:t>
      </w:r>
      <w:r w:rsidRPr="0055721A">
        <w:rPr>
          <w:rFonts w:asciiTheme="majorHAnsi" w:hAnsiTheme="majorHAnsi"/>
          <w:sz w:val="28"/>
          <w:szCs w:val="28"/>
        </w:rPr>
        <w:t>:</w:t>
      </w:r>
    </w:p>
    <w:p w14:paraId="4BD2CFE4" w14:textId="77777777" w:rsidR="00150CE6" w:rsidRDefault="00150CE6" w:rsidP="00BE31C1">
      <w:pPr>
        <w:spacing w:line="480" w:lineRule="auto"/>
        <w:rPr>
          <w:rFonts w:asciiTheme="majorHAnsi" w:hAnsiTheme="majorHAnsi"/>
          <w:sz w:val="28"/>
          <w:szCs w:val="28"/>
        </w:rPr>
      </w:pPr>
    </w:p>
    <w:p w14:paraId="717E4035" w14:textId="77777777" w:rsidR="00463036" w:rsidRPr="0055721A" w:rsidRDefault="00463036" w:rsidP="00BE31C1">
      <w:pPr>
        <w:spacing w:line="480" w:lineRule="auto"/>
        <w:rPr>
          <w:rFonts w:asciiTheme="majorHAnsi" w:hAnsiTheme="majorHAnsi"/>
          <w:sz w:val="28"/>
          <w:szCs w:val="28"/>
        </w:rPr>
      </w:pPr>
    </w:p>
    <w:p w14:paraId="13721E0E" w14:textId="77777777" w:rsidR="00F14323" w:rsidRPr="00BE31C1" w:rsidRDefault="00F14323" w:rsidP="00BE31C1">
      <w:pPr>
        <w:spacing w:line="480" w:lineRule="auto"/>
        <w:rPr>
          <w:rFonts w:asciiTheme="majorHAnsi" w:hAnsiTheme="majorHAnsi"/>
          <w:b/>
          <w:sz w:val="28"/>
          <w:szCs w:val="28"/>
        </w:rPr>
      </w:pPr>
      <w:r w:rsidRPr="00BE31C1">
        <w:rPr>
          <w:rFonts w:asciiTheme="majorHAnsi" w:hAnsiTheme="majorHAnsi"/>
          <w:b/>
          <w:sz w:val="28"/>
          <w:szCs w:val="28"/>
        </w:rPr>
        <w:t>3.</w:t>
      </w:r>
      <w:r w:rsidR="0055721A">
        <w:rPr>
          <w:rFonts w:asciiTheme="majorHAnsi" w:hAnsiTheme="majorHAnsi"/>
          <w:b/>
          <w:sz w:val="28"/>
          <w:szCs w:val="28"/>
        </w:rPr>
        <w:t xml:space="preserve"> Thanks</w:t>
      </w:r>
      <w:r w:rsidR="00690240">
        <w:rPr>
          <w:rFonts w:asciiTheme="majorHAnsi" w:hAnsiTheme="majorHAnsi"/>
          <w:b/>
          <w:sz w:val="28"/>
          <w:szCs w:val="28"/>
        </w:rPr>
        <w:t xml:space="preserve"> for</w:t>
      </w:r>
      <w:r w:rsidR="0055721A">
        <w:rPr>
          <w:rFonts w:asciiTheme="majorHAnsi" w:hAnsiTheme="majorHAnsi"/>
          <w:b/>
          <w:sz w:val="28"/>
          <w:szCs w:val="28"/>
        </w:rPr>
        <w:t>:</w:t>
      </w:r>
    </w:p>
    <w:p w14:paraId="1BF7A8AC" w14:textId="77777777" w:rsidR="00F14323" w:rsidRDefault="0055721A" w:rsidP="00BE31C1">
      <w:p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Pr="0055721A">
        <w:rPr>
          <w:rFonts w:asciiTheme="majorHAnsi" w:hAnsiTheme="majorHAnsi"/>
          <w:sz w:val="28"/>
          <w:szCs w:val="28"/>
        </w:rPr>
        <w:t>Example</w:t>
      </w:r>
      <w:r w:rsidR="00150CE6">
        <w:rPr>
          <w:rFonts w:asciiTheme="majorHAnsi" w:hAnsiTheme="majorHAnsi"/>
          <w:sz w:val="28"/>
          <w:szCs w:val="28"/>
        </w:rPr>
        <w:t>(s)</w:t>
      </w:r>
      <w:r w:rsidRPr="0055721A">
        <w:rPr>
          <w:rFonts w:asciiTheme="majorHAnsi" w:hAnsiTheme="majorHAnsi"/>
          <w:sz w:val="28"/>
          <w:szCs w:val="28"/>
        </w:rPr>
        <w:t>:</w:t>
      </w:r>
    </w:p>
    <w:p w14:paraId="070EA10F" w14:textId="77777777" w:rsidR="00150CE6" w:rsidRDefault="00150CE6" w:rsidP="00BE31C1">
      <w:pPr>
        <w:spacing w:line="480" w:lineRule="auto"/>
        <w:rPr>
          <w:rFonts w:asciiTheme="majorHAnsi" w:hAnsiTheme="majorHAnsi"/>
          <w:sz w:val="28"/>
          <w:szCs w:val="28"/>
        </w:rPr>
      </w:pPr>
    </w:p>
    <w:p w14:paraId="5745765E" w14:textId="77777777" w:rsidR="00463036" w:rsidRDefault="00463036" w:rsidP="00BE31C1">
      <w:pPr>
        <w:spacing w:line="480" w:lineRule="auto"/>
        <w:rPr>
          <w:rFonts w:asciiTheme="majorHAnsi" w:hAnsiTheme="majorHAnsi"/>
          <w:sz w:val="28"/>
          <w:szCs w:val="28"/>
        </w:rPr>
      </w:pPr>
    </w:p>
    <w:p w14:paraId="1EDADDA6" w14:textId="77777777" w:rsidR="00150CE6" w:rsidRDefault="00150CE6" w:rsidP="00BE31C1">
      <w:p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 </w:t>
      </w:r>
      <w:r w:rsidRPr="00150CE6">
        <w:rPr>
          <w:rFonts w:asciiTheme="majorHAnsi" w:hAnsiTheme="majorHAnsi"/>
          <w:b/>
          <w:sz w:val="28"/>
          <w:szCs w:val="28"/>
        </w:rPr>
        <w:t>Thanks</w:t>
      </w:r>
      <w:r w:rsidR="00690240">
        <w:rPr>
          <w:rFonts w:asciiTheme="majorHAnsi" w:hAnsiTheme="majorHAnsi"/>
          <w:b/>
          <w:sz w:val="28"/>
          <w:szCs w:val="28"/>
        </w:rPr>
        <w:t xml:space="preserve"> for</w:t>
      </w:r>
      <w:r>
        <w:rPr>
          <w:rFonts w:asciiTheme="majorHAnsi" w:hAnsiTheme="majorHAnsi"/>
          <w:sz w:val="28"/>
          <w:szCs w:val="28"/>
        </w:rPr>
        <w:t>:</w:t>
      </w:r>
    </w:p>
    <w:p w14:paraId="4D75F98D" w14:textId="77777777" w:rsidR="005C59B5" w:rsidRDefault="00150CE6" w:rsidP="00BE31C1">
      <w:p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Example(s):</w:t>
      </w:r>
    </w:p>
    <w:p w14:paraId="41F384AB" w14:textId="77777777" w:rsidR="005C59B5" w:rsidRDefault="005C59B5">
      <w:p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363563EC" w14:textId="77777777" w:rsidR="001A5D6E" w:rsidRDefault="00912FDF" w:rsidP="00F1432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II.  </w:t>
      </w:r>
      <w:r w:rsidR="00342464" w:rsidRPr="00912FDF">
        <w:rPr>
          <w:rFonts w:asciiTheme="majorHAnsi" w:hAnsiTheme="majorHAnsi"/>
          <w:b/>
          <w:sz w:val="28"/>
          <w:szCs w:val="28"/>
          <w:u w:val="single"/>
        </w:rPr>
        <w:t>How is the team</w:t>
      </w:r>
      <w:r w:rsidR="00E2359A" w:rsidRPr="00912FDF">
        <w:rPr>
          <w:rFonts w:asciiTheme="majorHAnsi" w:hAnsiTheme="majorHAnsi"/>
          <w:b/>
          <w:sz w:val="28"/>
          <w:szCs w:val="28"/>
          <w:u w:val="single"/>
        </w:rPr>
        <w:t xml:space="preserve"> member performing?</w:t>
      </w:r>
      <w:r w:rsidR="00E2359A">
        <w:rPr>
          <w:rFonts w:asciiTheme="majorHAnsi" w:hAnsiTheme="majorHAnsi"/>
          <w:b/>
          <w:sz w:val="28"/>
          <w:szCs w:val="28"/>
        </w:rPr>
        <w:t xml:space="preserve">  </w:t>
      </w:r>
    </w:p>
    <w:p w14:paraId="3947195F" w14:textId="77777777" w:rsidR="00F14323" w:rsidRPr="0055721A" w:rsidRDefault="001A5D6E" w:rsidP="00F143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WHAT ARE THEIR PROFESSIONAL ROLES, GOALS AND</w:t>
      </w:r>
      <w:r w:rsidR="00E2359A" w:rsidRPr="0055721A">
        <w:rPr>
          <w:rFonts w:asciiTheme="majorHAnsi" w:hAnsiTheme="majorHAnsi"/>
          <w:sz w:val="28"/>
          <w:szCs w:val="28"/>
        </w:rPr>
        <w:t xml:space="preserve"> </w:t>
      </w:r>
      <w:r w:rsidR="00F14323" w:rsidRPr="0055721A">
        <w:rPr>
          <w:rFonts w:asciiTheme="majorHAnsi" w:hAnsiTheme="majorHAnsi"/>
          <w:sz w:val="28"/>
          <w:szCs w:val="28"/>
        </w:rPr>
        <w:t>RESULTS</w:t>
      </w:r>
      <w:r w:rsidR="00BE31C1" w:rsidRPr="0055721A">
        <w:rPr>
          <w:rFonts w:asciiTheme="majorHAnsi" w:hAnsiTheme="majorHAnsi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11"/>
        <w:gridCol w:w="3117"/>
      </w:tblGrid>
      <w:tr w:rsidR="00F14323" w:rsidRPr="00BE31C1" w14:paraId="235093E7" w14:textId="77777777" w:rsidTr="00F14323">
        <w:tc>
          <w:tcPr>
            <w:tcW w:w="3192" w:type="dxa"/>
          </w:tcPr>
          <w:p w14:paraId="77A513AC" w14:textId="77777777" w:rsidR="00F14323" w:rsidRPr="0055721A" w:rsidRDefault="00F14323" w:rsidP="00F14323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5721A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Roles</w:t>
            </w:r>
          </w:p>
          <w:p w14:paraId="12F0963D" w14:textId="77777777" w:rsidR="0055721A" w:rsidRPr="00150CE6" w:rsidRDefault="0055721A" w:rsidP="001A5D6E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150CE6">
              <w:rPr>
                <w:rFonts w:asciiTheme="majorHAnsi" w:hAnsiTheme="majorHAnsi"/>
                <w:i/>
                <w:sz w:val="16"/>
                <w:szCs w:val="16"/>
              </w:rPr>
              <w:t>Roles are best defined as the “hats” a team member wears throughout the day.  Rather than job description “responsibilities” like “Lead Hygienist” a role</w:t>
            </w:r>
            <w:r w:rsidR="00062B09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 w:rsidRPr="00150CE6">
              <w:rPr>
                <w:rFonts w:asciiTheme="majorHAnsi" w:hAnsiTheme="majorHAnsi"/>
                <w:i/>
                <w:sz w:val="16"/>
                <w:szCs w:val="16"/>
              </w:rPr>
              <w:t xml:space="preserve"> is more active by definition.  For example:  Educator, Marketer, </w:t>
            </w:r>
            <w:r w:rsidR="00150CE6">
              <w:rPr>
                <w:rFonts w:asciiTheme="majorHAnsi" w:hAnsiTheme="majorHAnsi"/>
                <w:i/>
                <w:sz w:val="16"/>
                <w:szCs w:val="16"/>
              </w:rPr>
              <w:t xml:space="preserve">Provider, Comforter, Technician, Advocate, </w:t>
            </w:r>
            <w:r w:rsidR="001A5D6E">
              <w:rPr>
                <w:rFonts w:asciiTheme="majorHAnsi" w:hAnsiTheme="majorHAnsi"/>
                <w:i/>
                <w:sz w:val="16"/>
                <w:szCs w:val="16"/>
              </w:rPr>
              <w:t xml:space="preserve">etc.  Limit the roles to no more than five </w:t>
            </w:r>
            <w:r w:rsidR="00062B09">
              <w:rPr>
                <w:rFonts w:asciiTheme="majorHAnsi" w:hAnsiTheme="majorHAnsi"/>
                <w:i/>
                <w:sz w:val="16"/>
                <w:szCs w:val="16"/>
              </w:rPr>
              <w:t xml:space="preserve">total.  Combine </w:t>
            </w:r>
            <w:r w:rsidR="001A5D6E">
              <w:rPr>
                <w:rFonts w:asciiTheme="majorHAnsi" w:hAnsiTheme="majorHAnsi"/>
                <w:i/>
                <w:sz w:val="16"/>
                <w:szCs w:val="16"/>
              </w:rPr>
              <w:t xml:space="preserve"> some if needed.</w:t>
            </w:r>
          </w:p>
        </w:tc>
        <w:tc>
          <w:tcPr>
            <w:tcW w:w="3192" w:type="dxa"/>
          </w:tcPr>
          <w:p w14:paraId="32C0533D" w14:textId="77777777" w:rsidR="00F14323" w:rsidRDefault="00F14323" w:rsidP="00F14323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5721A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Goals</w:t>
            </w:r>
          </w:p>
          <w:p w14:paraId="17462407" w14:textId="77777777" w:rsidR="00150CE6" w:rsidRDefault="00150CE6" w:rsidP="00F14323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150CE6">
              <w:rPr>
                <w:rFonts w:asciiTheme="majorHAnsi" w:hAnsiTheme="majorHAnsi"/>
                <w:i/>
                <w:sz w:val="16"/>
                <w:szCs w:val="16"/>
              </w:rPr>
              <w:t>Define goals associated with each role.  Some will be numeric.  Others will have a goal and then a deadline.  Set 1-2 goal(s) for each role, and then reset goals as the first are met.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 </w:t>
            </w:r>
          </w:p>
          <w:p w14:paraId="78E0E45A" w14:textId="77777777" w:rsidR="00150CE6" w:rsidRPr="005043F6" w:rsidRDefault="00150CE6" w:rsidP="00F14323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043F6">
              <w:rPr>
                <w:rFonts w:asciiTheme="majorHAnsi" w:hAnsiTheme="majorHAnsi"/>
                <w:b/>
                <w:i/>
                <w:sz w:val="16"/>
                <w:szCs w:val="16"/>
              </w:rPr>
              <w:t>Remember, a goal not written is only a wish.</w:t>
            </w:r>
          </w:p>
        </w:tc>
        <w:tc>
          <w:tcPr>
            <w:tcW w:w="3192" w:type="dxa"/>
          </w:tcPr>
          <w:p w14:paraId="66A5394B" w14:textId="77777777" w:rsidR="00F14323" w:rsidRDefault="00F14323" w:rsidP="00BE31C1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5721A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Results</w:t>
            </w:r>
          </w:p>
          <w:p w14:paraId="6B93E1F6" w14:textId="77777777" w:rsidR="00150CE6" w:rsidRPr="00150CE6" w:rsidRDefault="00150CE6" w:rsidP="00BE31C1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150CE6">
              <w:rPr>
                <w:rFonts w:asciiTheme="majorHAnsi" w:hAnsiTheme="majorHAnsi"/>
                <w:i/>
                <w:sz w:val="16"/>
                <w:szCs w:val="16"/>
              </w:rPr>
              <w:t xml:space="preserve">What are the results for the specific goals set for each role? 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 Keep a record of progress and achievement.  This is where upside down leaders use CARE: Challenge, Accountability, Requirements and Education to bring greatness from the inside out.    Set specifi</w:t>
            </w:r>
            <w:r w:rsidR="001A5D6E">
              <w:rPr>
                <w:rFonts w:asciiTheme="majorHAnsi" w:hAnsiTheme="majorHAnsi"/>
                <w:i/>
                <w:sz w:val="16"/>
                <w:szCs w:val="16"/>
              </w:rPr>
              <w:t>c goals and get specific answers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about their achievement.  </w:t>
            </w:r>
          </w:p>
        </w:tc>
      </w:tr>
      <w:tr w:rsidR="00F14323" w:rsidRPr="00BE31C1" w14:paraId="732B6114" w14:textId="77777777" w:rsidTr="00F14323">
        <w:tc>
          <w:tcPr>
            <w:tcW w:w="3192" w:type="dxa"/>
          </w:tcPr>
          <w:p w14:paraId="6546D05E" w14:textId="77777777" w:rsidR="00F14323" w:rsidRPr="00BE31C1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8B4A2FA" w14:textId="77777777" w:rsidR="00F14323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4DD422F" w14:textId="77777777" w:rsidR="005043F6" w:rsidRPr="00BE31C1" w:rsidRDefault="005043F6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740FE75" w14:textId="77777777" w:rsidR="00BE31C1" w:rsidRDefault="00BE31C1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36EB23C" w14:textId="77777777" w:rsidR="00595CD0" w:rsidRDefault="00595CD0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8B87893" w14:textId="77777777" w:rsidR="00642274" w:rsidRDefault="00642274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7F64B89" w14:textId="77777777" w:rsidR="00463036" w:rsidRDefault="00463036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EBCA016" w14:textId="77777777" w:rsidR="00463036" w:rsidRDefault="00463036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5563340" w14:textId="77777777" w:rsidR="006A74FD" w:rsidRPr="00BE31C1" w:rsidRDefault="006A74FD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6F8EE20" w14:textId="77777777" w:rsidR="00BE31C1" w:rsidRPr="00BE31C1" w:rsidRDefault="00BE31C1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6D40D3B" w14:textId="77777777" w:rsidR="00F14323" w:rsidRPr="00BE31C1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</w:tcPr>
          <w:p w14:paraId="000C4E7A" w14:textId="77777777" w:rsidR="00F14323" w:rsidRPr="00BE31C1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14323" w:rsidRPr="00BE31C1" w14:paraId="562D722D" w14:textId="77777777" w:rsidTr="00F14323">
        <w:tc>
          <w:tcPr>
            <w:tcW w:w="3192" w:type="dxa"/>
          </w:tcPr>
          <w:p w14:paraId="62383666" w14:textId="77777777" w:rsidR="00F14323" w:rsidRPr="00BE31C1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18BD188" w14:textId="77777777" w:rsidR="00BE31C1" w:rsidRDefault="00BE31C1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BF20628" w14:textId="77777777" w:rsidR="005043F6" w:rsidRDefault="005043F6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EE2E566" w14:textId="77777777" w:rsidR="00642274" w:rsidRDefault="00642274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1877516" w14:textId="77777777" w:rsidR="00595CD0" w:rsidRPr="00BE31C1" w:rsidRDefault="00595CD0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4A3B093" w14:textId="77777777" w:rsidR="00BE31C1" w:rsidRDefault="00BE31C1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6B9BA3E" w14:textId="77777777" w:rsidR="00463036" w:rsidRDefault="00463036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E2A90E5" w14:textId="77777777" w:rsidR="00463036" w:rsidRDefault="00463036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205A01E" w14:textId="77777777" w:rsidR="006A74FD" w:rsidRPr="00BE31C1" w:rsidRDefault="006A74FD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CDC93B6" w14:textId="77777777" w:rsidR="00F14323" w:rsidRPr="00BE31C1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</w:tcPr>
          <w:p w14:paraId="151B8DDA" w14:textId="77777777" w:rsidR="00F14323" w:rsidRPr="00BE31C1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</w:tcPr>
          <w:p w14:paraId="5D1DAAC7" w14:textId="77777777" w:rsidR="00F14323" w:rsidRPr="00BE31C1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14323" w:rsidRPr="00BE31C1" w14:paraId="7948C293" w14:textId="77777777" w:rsidTr="00F14323">
        <w:tc>
          <w:tcPr>
            <w:tcW w:w="3192" w:type="dxa"/>
          </w:tcPr>
          <w:p w14:paraId="2882190B" w14:textId="77777777" w:rsidR="00F14323" w:rsidRPr="00BE31C1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20775AB" w14:textId="77777777" w:rsidR="00F14323" w:rsidRPr="00BE31C1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339DD37" w14:textId="77777777" w:rsidR="00BE31C1" w:rsidRDefault="00BE31C1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DE85462" w14:textId="77777777" w:rsidR="00642274" w:rsidRDefault="00642274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4F9FF6E" w14:textId="77777777" w:rsidR="005043F6" w:rsidRDefault="005043F6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5C8F1E8" w14:textId="77777777" w:rsidR="00595CD0" w:rsidRDefault="00595CD0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8F52E0B" w14:textId="77777777" w:rsidR="00463036" w:rsidRDefault="00463036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0F430E5" w14:textId="77777777" w:rsidR="00463036" w:rsidRDefault="00463036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3046CF3" w14:textId="77777777" w:rsidR="006A74FD" w:rsidRPr="00BE31C1" w:rsidRDefault="006A74FD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BD4831D" w14:textId="77777777" w:rsidR="00BE31C1" w:rsidRPr="00BE31C1" w:rsidRDefault="00BE31C1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2B6D6E6" w14:textId="77777777" w:rsidR="00F14323" w:rsidRPr="00BE31C1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</w:tcPr>
          <w:p w14:paraId="2B5F122B" w14:textId="77777777" w:rsidR="00F14323" w:rsidRPr="00BE31C1" w:rsidRDefault="00F14323" w:rsidP="00F143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775D8220" w14:textId="77777777" w:rsidR="00463036" w:rsidRDefault="00463036" w:rsidP="00F14323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br/>
      </w:r>
    </w:p>
    <w:p w14:paraId="59560839" w14:textId="77777777" w:rsidR="00463036" w:rsidRDefault="00463036">
      <w:pPr>
        <w:spacing w:after="200" w:line="276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br w:type="page"/>
      </w:r>
    </w:p>
    <w:p w14:paraId="5486639F" w14:textId="77777777" w:rsidR="00BE31C1" w:rsidRPr="00912FDF" w:rsidRDefault="00912FDF" w:rsidP="00F14323">
      <w:pPr>
        <w:rPr>
          <w:rFonts w:asciiTheme="majorHAnsi" w:hAnsiTheme="majorHAnsi"/>
          <w:b/>
          <w:sz w:val="28"/>
          <w:szCs w:val="28"/>
          <w:u w:val="single"/>
        </w:rPr>
      </w:pPr>
      <w:r w:rsidRPr="00912FDF">
        <w:rPr>
          <w:rFonts w:asciiTheme="majorHAnsi" w:hAnsiTheme="majorHAnsi"/>
          <w:b/>
          <w:sz w:val="28"/>
          <w:szCs w:val="28"/>
          <w:u w:val="single"/>
        </w:rPr>
        <w:lastRenderedPageBreak/>
        <w:t xml:space="preserve">III.  </w:t>
      </w:r>
      <w:r w:rsidR="00F14323" w:rsidRPr="00912FDF">
        <w:rPr>
          <w:rFonts w:asciiTheme="majorHAnsi" w:hAnsiTheme="majorHAnsi"/>
          <w:b/>
          <w:sz w:val="28"/>
          <w:szCs w:val="28"/>
          <w:u w:val="single"/>
        </w:rPr>
        <w:t xml:space="preserve">PERFORMANCE COACHING:  </w:t>
      </w:r>
    </w:p>
    <w:p w14:paraId="42A8C0B3" w14:textId="77777777" w:rsidR="000A67A2" w:rsidRPr="00875DAD" w:rsidRDefault="00342464" w:rsidP="00875DAD">
      <w:pPr>
        <w:spacing w:after="240"/>
        <w:rPr>
          <w:rFonts w:asciiTheme="majorHAnsi" w:hAnsiTheme="majorHAnsi"/>
          <w:sz w:val="28"/>
          <w:szCs w:val="28"/>
        </w:rPr>
      </w:pPr>
      <w:r w:rsidRPr="00875DAD">
        <w:rPr>
          <w:rFonts w:asciiTheme="majorHAnsi" w:hAnsiTheme="majorHAnsi"/>
          <w:sz w:val="28"/>
          <w:szCs w:val="28"/>
        </w:rPr>
        <w:t>What are</w:t>
      </w:r>
      <w:r w:rsidR="00875DAD">
        <w:rPr>
          <w:rFonts w:asciiTheme="majorHAnsi" w:hAnsiTheme="majorHAnsi"/>
          <w:sz w:val="28"/>
          <w:szCs w:val="28"/>
        </w:rPr>
        <w:t xml:space="preserve"> this team </w:t>
      </w:r>
      <w:r w:rsidR="001A5D6E">
        <w:rPr>
          <w:rFonts w:asciiTheme="majorHAnsi" w:hAnsiTheme="majorHAnsi"/>
          <w:sz w:val="28"/>
          <w:szCs w:val="28"/>
        </w:rPr>
        <w:t xml:space="preserve">member’s </w:t>
      </w:r>
      <w:r w:rsidR="001A5D6E" w:rsidRPr="00875DAD">
        <w:rPr>
          <w:rFonts w:asciiTheme="majorHAnsi" w:hAnsiTheme="majorHAnsi"/>
          <w:sz w:val="28"/>
          <w:szCs w:val="28"/>
        </w:rPr>
        <w:t>2</w:t>
      </w:r>
      <w:r w:rsidR="00BE31C1" w:rsidRPr="00875DAD">
        <w:rPr>
          <w:rFonts w:asciiTheme="majorHAnsi" w:hAnsiTheme="majorHAnsi"/>
          <w:sz w:val="28"/>
          <w:szCs w:val="28"/>
        </w:rPr>
        <w:t xml:space="preserve">- 3 </w:t>
      </w:r>
      <w:r w:rsidRPr="00875DAD">
        <w:rPr>
          <w:rFonts w:asciiTheme="majorHAnsi" w:hAnsiTheme="majorHAnsi"/>
          <w:sz w:val="28"/>
          <w:szCs w:val="28"/>
        </w:rPr>
        <w:t>opportunities for greater growth and accomplishment</w:t>
      </w:r>
      <w:r w:rsidR="005C06D7">
        <w:rPr>
          <w:rFonts w:asciiTheme="majorHAnsi" w:hAnsiTheme="majorHAnsi"/>
          <w:sz w:val="28"/>
          <w:szCs w:val="28"/>
        </w:rPr>
        <w:t xml:space="preserve"> in their roles and goals</w:t>
      </w:r>
      <w:r w:rsidRPr="00875DAD">
        <w:rPr>
          <w:rFonts w:asciiTheme="majorHAnsi" w:hAnsiTheme="majorHAnsi"/>
          <w:sz w:val="28"/>
          <w:szCs w:val="28"/>
        </w:rPr>
        <w:t xml:space="preserve">? </w:t>
      </w:r>
      <w:r w:rsidR="005C06D7">
        <w:rPr>
          <w:rFonts w:asciiTheme="majorHAnsi" w:hAnsiTheme="majorHAnsi"/>
          <w:sz w:val="28"/>
          <w:szCs w:val="28"/>
        </w:rPr>
        <w:t xml:space="preserve">What do you </w:t>
      </w:r>
      <w:r w:rsidR="005C06D7" w:rsidRPr="005C06D7">
        <w:rPr>
          <w:rFonts w:asciiTheme="majorHAnsi" w:hAnsiTheme="majorHAnsi"/>
          <w:sz w:val="28"/>
          <w:szCs w:val="28"/>
          <w:u w:val="single"/>
        </w:rPr>
        <w:t>both</w:t>
      </w:r>
      <w:r w:rsidR="005C06D7">
        <w:rPr>
          <w:rFonts w:asciiTheme="majorHAnsi" w:hAnsiTheme="majorHAnsi"/>
          <w:sz w:val="28"/>
          <w:szCs w:val="28"/>
        </w:rPr>
        <w:t xml:space="preserve"> see</w:t>
      </w:r>
      <w:r w:rsidR="00875DAD" w:rsidRPr="00875DAD">
        <w:rPr>
          <w:rFonts w:asciiTheme="majorHAnsi" w:hAnsiTheme="majorHAnsi"/>
          <w:sz w:val="28"/>
          <w:szCs w:val="28"/>
        </w:rPr>
        <w:t xml:space="preserve"> as their greates</w:t>
      </w:r>
      <w:r w:rsidR="00AF04CD">
        <w:rPr>
          <w:rFonts w:asciiTheme="majorHAnsi" w:hAnsiTheme="majorHAnsi"/>
          <w:sz w:val="28"/>
          <w:szCs w:val="28"/>
        </w:rPr>
        <w:t>t chances to continue to grow and improve</w:t>
      </w:r>
      <w:r w:rsidR="00875DAD" w:rsidRPr="00875DAD">
        <w:rPr>
          <w:rFonts w:asciiTheme="majorHAnsi" w:hAnsiTheme="majorHAnsi"/>
          <w:sz w:val="28"/>
          <w:szCs w:val="28"/>
        </w:rPr>
        <w:t>?</w:t>
      </w:r>
      <w:r w:rsidR="005C06D7">
        <w:rPr>
          <w:rFonts w:asciiTheme="majorHAnsi" w:hAnsiTheme="majorHAnsi"/>
          <w:sz w:val="28"/>
          <w:szCs w:val="28"/>
        </w:rPr>
        <w:t xml:space="preserve"> How will it happen?</w:t>
      </w:r>
    </w:p>
    <w:p w14:paraId="5EF5691E" w14:textId="77777777" w:rsidR="001A5D6E" w:rsidRDefault="001A5D6E" w:rsidP="00342464">
      <w:pPr>
        <w:rPr>
          <w:rFonts w:asciiTheme="majorHAnsi" w:hAnsiTheme="majorHAnsi"/>
          <w:b/>
          <w:sz w:val="28"/>
          <w:szCs w:val="28"/>
        </w:rPr>
      </w:pPr>
    </w:p>
    <w:p w14:paraId="07CE98CA" w14:textId="77777777" w:rsidR="00F14323" w:rsidRPr="00BE31C1" w:rsidRDefault="00F14323" w:rsidP="00342464">
      <w:pPr>
        <w:rPr>
          <w:rFonts w:asciiTheme="majorHAnsi" w:hAnsiTheme="majorHAnsi"/>
          <w:b/>
          <w:sz w:val="28"/>
          <w:szCs w:val="28"/>
        </w:rPr>
      </w:pPr>
      <w:r w:rsidRPr="00BE31C1">
        <w:rPr>
          <w:rFonts w:asciiTheme="majorHAnsi" w:hAnsiTheme="majorHAnsi"/>
          <w:b/>
          <w:sz w:val="28"/>
          <w:szCs w:val="28"/>
        </w:rPr>
        <w:t>1</w:t>
      </w:r>
      <w:r w:rsidR="00BE31C1" w:rsidRPr="00BE31C1">
        <w:rPr>
          <w:rFonts w:asciiTheme="majorHAnsi" w:hAnsiTheme="majorHAnsi"/>
          <w:b/>
          <w:sz w:val="28"/>
          <w:szCs w:val="28"/>
        </w:rPr>
        <w:t>.</w:t>
      </w:r>
    </w:p>
    <w:p w14:paraId="1BC83EA6" w14:textId="77777777" w:rsidR="00BE31C1" w:rsidRPr="00BE31C1" w:rsidRDefault="00BE31C1" w:rsidP="00BE31C1">
      <w:pPr>
        <w:spacing w:line="480" w:lineRule="auto"/>
        <w:rPr>
          <w:rFonts w:asciiTheme="majorHAnsi" w:hAnsiTheme="majorHAnsi"/>
          <w:b/>
          <w:sz w:val="28"/>
          <w:szCs w:val="28"/>
        </w:rPr>
      </w:pPr>
    </w:p>
    <w:p w14:paraId="6C1821CC" w14:textId="77777777" w:rsidR="00F14323" w:rsidRPr="00BE31C1" w:rsidRDefault="00F14323" w:rsidP="00BE31C1">
      <w:pPr>
        <w:spacing w:line="480" w:lineRule="auto"/>
        <w:rPr>
          <w:rFonts w:asciiTheme="majorHAnsi" w:hAnsiTheme="majorHAnsi"/>
          <w:b/>
          <w:sz w:val="28"/>
          <w:szCs w:val="28"/>
        </w:rPr>
      </w:pPr>
      <w:r w:rsidRPr="00BE31C1">
        <w:rPr>
          <w:rFonts w:asciiTheme="majorHAnsi" w:hAnsiTheme="majorHAnsi"/>
          <w:b/>
          <w:sz w:val="28"/>
          <w:szCs w:val="28"/>
        </w:rPr>
        <w:t>2</w:t>
      </w:r>
      <w:r w:rsidR="00BE31C1" w:rsidRPr="00BE31C1">
        <w:rPr>
          <w:rFonts w:asciiTheme="majorHAnsi" w:hAnsiTheme="majorHAnsi"/>
          <w:b/>
          <w:sz w:val="28"/>
          <w:szCs w:val="28"/>
        </w:rPr>
        <w:t>.</w:t>
      </w:r>
    </w:p>
    <w:p w14:paraId="74D5717D" w14:textId="77777777" w:rsidR="00BE31C1" w:rsidRPr="00BE31C1" w:rsidRDefault="00BE31C1" w:rsidP="00BE31C1">
      <w:pPr>
        <w:spacing w:line="480" w:lineRule="auto"/>
        <w:rPr>
          <w:rFonts w:asciiTheme="majorHAnsi" w:hAnsiTheme="majorHAnsi"/>
          <w:b/>
          <w:sz w:val="28"/>
          <w:szCs w:val="28"/>
        </w:rPr>
      </w:pPr>
    </w:p>
    <w:p w14:paraId="3B6FB548" w14:textId="77777777" w:rsidR="00F14323" w:rsidRPr="00BE31C1" w:rsidRDefault="00F14323" w:rsidP="00BE31C1">
      <w:pPr>
        <w:spacing w:line="480" w:lineRule="auto"/>
        <w:rPr>
          <w:rFonts w:asciiTheme="majorHAnsi" w:hAnsiTheme="majorHAnsi"/>
          <w:b/>
          <w:sz w:val="28"/>
          <w:szCs w:val="28"/>
        </w:rPr>
      </w:pPr>
      <w:r w:rsidRPr="00BE31C1">
        <w:rPr>
          <w:rFonts w:asciiTheme="majorHAnsi" w:hAnsiTheme="majorHAnsi"/>
          <w:b/>
          <w:sz w:val="28"/>
          <w:szCs w:val="28"/>
        </w:rPr>
        <w:t>3</w:t>
      </w:r>
      <w:r w:rsidR="00BE31C1" w:rsidRPr="00BE31C1">
        <w:rPr>
          <w:rFonts w:asciiTheme="majorHAnsi" w:hAnsiTheme="majorHAnsi"/>
          <w:b/>
          <w:sz w:val="28"/>
          <w:szCs w:val="28"/>
        </w:rPr>
        <w:t>.</w:t>
      </w:r>
    </w:p>
    <w:p w14:paraId="478A6226" w14:textId="77777777" w:rsidR="00F14323" w:rsidRPr="00BE31C1" w:rsidRDefault="00F14323" w:rsidP="00F14323">
      <w:pPr>
        <w:rPr>
          <w:rFonts w:asciiTheme="majorHAnsi" w:hAnsiTheme="majorHAnsi"/>
          <w:sz w:val="28"/>
          <w:szCs w:val="28"/>
        </w:rPr>
      </w:pPr>
    </w:p>
    <w:p w14:paraId="22E4213A" w14:textId="77777777" w:rsidR="00F14323" w:rsidRPr="00690240" w:rsidRDefault="00912FDF" w:rsidP="00F14323">
      <w:pPr>
        <w:rPr>
          <w:rFonts w:asciiTheme="majorHAnsi" w:hAnsiTheme="majorHAnsi"/>
          <w:sz w:val="28"/>
          <w:szCs w:val="28"/>
        </w:rPr>
      </w:pPr>
      <w:r w:rsidRPr="00912FDF">
        <w:rPr>
          <w:rFonts w:asciiTheme="majorHAnsi" w:hAnsiTheme="majorHAnsi"/>
          <w:b/>
          <w:sz w:val="28"/>
          <w:szCs w:val="28"/>
          <w:u w:val="single"/>
        </w:rPr>
        <w:t xml:space="preserve">IV.  </w:t>
      </w:r>
      <w:r w:rsidR="00F14323" w:rsidRPr="00912FDF">
        <w:rPr>
          <w:rFonts w:asciiTheme="majorHAnsi" w:hAnsiTheme="majorHAnsi"/>
          <w:b/>
          <w:sz w:val="28"/>
          <w:szCs w:val="28"/>
          <w:u w:val="single"/>
        </w:rPr>
        <w:t>FEEDBACK TO LEADER:</w:t>
      </w:r>
      <w:r w:rsidR="00F14323" w:rsidRPr="00BE31C1">
        <w:rPr>
          <w:rFonts w:asciiTheme="majorHAnsi" w:hAnsiTheme="majorHAnsi"/>
          <w:b/>
          <w:sz w:val="28"/>
          <w:szCs w:val="28"/>
        </w:rPr>
        <w:t xml:space="preserve"> </w:t>
      </w:r>
      <w:r w:rsidR="00F14323" w:rsidRPr="00BE31C1">
        <w:rPr>
          <w:rFonts w:asciiTheme="majorHAnsi" w:hAnsiTheme="majorHAnsi"/>
          <w:sz w:val="28"/>
          <w:szCs w:val="28"/>
        </w:rPr>
        <w:t xml:space="preserve"> </w:t>
      </w:r>
      <w:r w:rsidR="00690240" w:rsidRPr="00690240">
        <w:rPr>
          <w:rFonts w:asciiTheme="majorHAnsi" w:hAnsiTheme="majorHAnsi"/>
          <w:sz w:val="28"/>
          <w:szCs w:val="28"/>
        </w:rPr>
        <w:t>As the one conducting this</w:t>
      </w:r>
      <w:r w:rsidR="005C06D7">
        <w:rPr>
          <w:rFonts w:asciiTheme="majorHAnsi" w:hAnsiTheme="majorHAnsi"/>
          <w:sz w:val="28"/>
          <w:szCs w:val="28"/>
        </w:rPr>
        <w:t xml:space="preserve"> 1 on 1, ask the person you are </w:t>
      </w:r>
      <w:r w:rsidR="00690240" w:rsidRPr="00690240">
        <w:rPr>
          <w:rFonts w:asciiTheme="majorHAnsi" w:hAnsiTheme="majorHAnsi"/>
          <w:sz w:val="28"/>
          <w:szCs w:val="28"/>
        </w:rPr>
        <w:t>interview</w:t>
      </w:r>
      <w:r w:rsidR="005C06D7">
        <w:rPr>
          <w:rFonts w:asciiTheme="majorHAnsi" w:hAnsiTheme="majorHAnsi"/>
          <w:sz w:val="28"/>
          <w:szCs w:val="28"/>
        </w:rPr>
        <w:t xml:space="preserve">ing </w:t>
      </w:r>
      <w:r w:rsidR="00690240" w:rsidRPr="00690240">
        <w:rPr>
          <w:rFonts w:asciiTheme="majorHAnsi" w:hAnsiTheme="majorHAnsi"/>
          <w:sz w:val="28"/>
          <w:szCs w:val="28"/>
        </w:rPr>
        <w:t xml:space="preserve"> this question</w:t>
      </w:r>
      <w:r w:rsidR="005C06D7">
        <w:rPr>
          <w:rFonts w:asciiTheme="majorHAnsi" w:hAnsiTheme="majorHAnsi"/>
          <w:sz w:val="28"/>
          <w:szCs w:val="28"/>
        </w:rPr>
        <w:t>:</w:t>
      </w:r>
      <w:r w:rsidR="00690240" w:rsidRPr="00690240">
        <w:rPr>
          <w:rFonts w:asciiTheme="majorHAnsi" w:hAnsiTheme="majorHAnsi"/>
          <w:sz w:val="28"/>
          <w:szCs w:val="28"/>
        </w:rPr>
        <w:t xml:space="preserve"> What CAN I do more of, less of and the same to help YOU succeed?</w:t>
      </w:r>
    </w:p>
    <w:p w14:paraId="24DB643F" w14:textId="77777777" w:rsidR="00F14323" w:rsidRPr="00BE31C1" w:rsidRDefault="00F14323" w:rsidP="00F14323">
      <w:pPr>
        <w:rPr>
          <w:rFonts w:asciiTheme="majorHAnsi" w:hAnsiTheme="majorHAnsi"/>
          <w:sz w:val="28"/>
          <w:szCs w:val="28"/>
        </w:rPr>
      </w:pPr>
    </w:p>
    <w:p w14:paraId="0FA184E1" w14:textId="77777777" w:rsidR="00BE31C1" w:rsidRDefault="0055721A" w:rsidP="005043F6">
      <w:pPr>
        <w:pStyle w:val="ListParagraph"/>
        <w:numPr>
          <w:ilvl w:val="0"/>
          <w:numId w:val="2"/>
        </w:numPr>
        <w:spacing w:after="240"/>
        <w:rPr>
          <w:rFonts w:asciiTheme="majorHAnsi" w:hAnsiTheme="majorHAnsi"/>
          <w:sz w:val="28"/>
          <w:szCs w:val="28"/>
        </w:rPr>
      </w:pPr>
      <w:r w:rsidRPr="0055721A">
        <w:rPr>
          <w:rFonts w:asciiTheme="majorHAnsi" w:hAnsiTheme="majorHAnsi"/>
          <w:sz w:val="28"/>
          <w:szCs w:val="28"/>
        </w:rPr>
        <w:t>More of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427363DC" w14:textId="77777777" w:rsidR="005043F6" w:rsidRPr="0055721A" w:rsidRDefault="005043F6" w:rsidP="005043F6">
      <w:pPr>
        <w:pStyle w:val="ListParagraph"/>
        <w:spacing w:after="240"/>
        <w:rPr>
          <w:rFonts w:asciiTheme="majorHAnsi" w:hAnsiTheme="majorHAnsi"/>
          <w:sz w:val="28"/>
          <w:szCs w:val="28"/>
        </w:rPr>
      </w:pPr>
    </w:p>
    <w:p w14:paraId="5FCACAA2" w14:textId="77777777" w:rsidR="0055721A" w:rsidRDefault="0055721A" w:rsidP="005043F6">
      <w:pPr>
        <w:pStyle w:val="ListParagraph"/>
        <w:numPr>
          <w:ilvl w:val="0"/>
          <w:numId w:val="2"/>
        </w:numPr>
        <w:spacing w:after="240"/>
        <w:rPr>
          <w:rFonts w:asciiTheme="majorHAnsi" w:hAnsiTheme="majorHAnsi"/>
          <w:sz w:val="28"/>
          <w:szCs w:val="28"/>
        </w:rPr>
      </w:pPr>
      <w:r w:rsidRPr="0055721A">
        <w:rPr>
          <w:rFonts w:asciiTheme="majorHAnsi" w:hAnsiTheme="majorHAnsi"/>
          <w:sz w:val="28"/>
          <w:szCs w:val="28"/>
        </w:rPr>
        <w:t>Less of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01CC8F48" w14:textId="77777777" w:rsidR="005043F6" w:rsidRPr="0055721A" w:rsidRDefault="005043F6" w:rsidP="005043F6">
      <w:pPr>
        <w:pStyle w:val="ListParagraph"/>
        <w:spacing w:after="240"/>
        <w:rPr>
          <w:rFonts w:asciiTheme="majorHAnsi" w:hAnsiTheme="majorHAnsi"/>
          <w:sz w:val="28"/>
          <w:szCs w:val="28"/>
        </w:rPr>
      </w:pPr>
    </w:p>
    <w:p w14:paraId="1FA17C40" w14:textId="77777777" w:rsidR="0055721A" w:rsidRPr="0055721A" w:rsidRDefault="0055721A" w:rsidP="005043F6">
      <w:pPr>
        <w:pStyle w:val="ListParagraph"/>
        <w:numPr>
          <w:ilvl w:val="0"/>
          <w:numId w:val="2"/>
        </w:numPr>
        <w:spacing w:after="240"/>
        <w:rPr>
          <w:rFonts w:asciiTheme="majorHAnsi" w:hAnsiTheme="majorHAnsi"/>
          <w:sz w:val="28"/>
          <w:szCs w:val="28"/>
        </w:rPr>
      </w:pPr>
      <w:r w:rsidRPr="0055721A">
        <w:rPr>
          <w:rFonts w:asciiTheme="majorHAnsi" w:hAnsiTheme="majorHAnsi"/>
          <w:sz w:val="28"/>
          <w:szCs w:val="28"/>
        </w:rPr>
        <w:t>The same</w:t>
      </w:r>
      <w:r w:rsidR="00642274">
        <w:rPr>
          <w:rFonts w:asciiTheme="majorHAnsi" w:hAnsiTheme="majorHAnsi"/>
          <w:sz w:val="28"/>
          <w:szCs w:val="28"/>
        </w:rPr>
        <w:t xml:space="preserve"> </w:t>
      </w:r>
    </w:p>
    <w:p w14:paraId="1128547C" w14:textId="77777777" w:rsidR="00BE31C1" w:rsidRPr="00BE31C1" w:rsidRDefault="00BE31C1" w:rsidP="00F14323">
      <w:pPr>
        <w:rPr>
          <w:rFonts w:asciiTheme="majorHAnsi" w:hAnsiTheme="majorHAnsi"/>
          <w:sz w:val="28"/>
          <w:szCs w:val="28"/>
        </w:rPr>
      </w:pPr>
    </w:p>
    <w:p w14:paraId="533DCA20" w14:textId="77777777" w:rsidR="00342464" w:rsidRPr="001A5D6E" w:rsidRDefault="00912FDF" w:rsidP="001A5D6E">
      <w:pPr>
        <w:rPr>
          <w:rFonts w:asciiTheme="majorHAnsi" w:hAnsiTheme="majorHAnsi"/>
          <w:sz w:val="28"/>
          <w:szCs w:val="28"/>
        </w:rPr>
      </w:pPr>
      <w:r w:rsidRPr="00912FDF">
        <w:rPr>
          <w:rFonts w:asciiTheme="majorHAnsi" w:hAnsiTheme="majorHAnsi"/>
          <w:b/>
          <w:sz w:val="28"/>
          <w:szCs w:val="28"/>
          <w:u w:val="single"/>
        </w:rPr>
        <w:t xml:space="preserve">V.  </w:t>
      </w:r>
      <w:r w:rsidR="00AA76E0">
        <w:rPr>
          <w:rFonts w:asciiTheme="majorHAnsi" w:hAnsiTheme="majorHAnsi"/>
          <w:b/>
          <w:sz w:val="28"/>
          <w:szCs w:val="28"/>
          <w:u w:val="single"/>
        </w:rPr>
        <w:t>RESOURCE</w:t>
      </w:r>
      <w:r w:rsidR="00F14323" w:rsidRPr="00912FDF">
        <w:rPr>
          <w:rFonts w:asciiTheme="majorHAnsi" w:hAnsiTheme="majorHAnsi"/>
          <w:b/>
          <w:sz w:val="28"/>
          <w:szCs w:val="28"/>
          <w:u w:val="single"/>
        </w:rPr>
        <w:t xml:space="preserve"> PLAN:</w:t>
      </w:r>
      <w:r w:rsidR="00F14323" w:rsidRPr="00BE31C1">
        <w:rPr>
          <w:rFonts w:asciiTheme="majorHAnsi" w:hAnsiTheme="majorHAnsi"/>
          <w:sz w:val="28"/>
          <w:szCs w:val="28"/>
        </w:rPr>
        <w:t xml:space="preserve">  </w:t>
      </w:r>
      <w:r w:rsidR="001A5D6E">
        <w:rPr>
          <w:rFonts w:asciiTheme="majorHAnsi" w:hAnsiTheme="majorHAnsi"/>
          <w:sz w:val="28"/>
          <w:szCs w:val="28"/>
        </w:rPr>
        <w:t>R</w:t>
      </w:r>
      <w:r w:rsidR="00AF04CD">
        <w:rPr>
          <w:rFonts w:asciiTheme="majorHAnsi" w:hAnsiTheme="majorHAnsi"/>
          <w:sz w:val="28"/>
          <w:szCs w:val="28"/>
        </w:rPr>
        <w:t xml:space="preserve">ecord the </w:t>
      </w:r>
      <w:r w:rsidR="00F14323" w:rsidRPr="00BE31C1">
        <w:rPr>
          <w:rFonts w:asciiTheme="majorHAnsi" w:hAnsiTheme="majorHAnsi"/>
          <w:sz w:val="28"/>
          <w:szCs w:val="28"/>
        </w:rPr>
        <w:t xml:space="preserve">tools, </w:t>
      </w:r>
      <w:r w:rsidR="00AF04CD">
        <w:rPr>
          <w:rFonts w:asciiTheme="majorHAnsi" w:hAnsiTheme="majorHAnsi"/>
          <w:sz w:val="28"/>
          <w:szCs w:val="28"/>
        </w:rPr>
        <w:t>training and resources needed for t</w:t>
      </w:r>
      <w:r w:rsidR="00062B09">
        <w:rPr>
          <w:rFonts w:asciiTheme="majorHAnsi" w:hAnsiTheme="majorHAnsi"/>
          <w:sz w:val="28"/>
          <w:szCs w:val="28"/>
        </w:rPr>
        <w:t>he team member</w:t>
      </w:r>
      <w:r w:rsidR="00AF04CD">
        <w:rPr>
          <w:rFonts w:asciiTheme="majorHAnsi" w:hAnsiTheme="majorHAnsi"/>
          <w:sz w:val="28"/>
          <w:szCs w:val="28"/>
        </w:rPr>
        <w:t xml:space="preserve"> to</w:t>
      </w:r>
      <w:r w:rsidR="001A5D6E">
        <w:rPr>
          <w:rFonts w:asciiTheme="majorHAnsi" w:hAnsiTheme="majorHAnsi"/>
          <w:sz w:val="28"/>
          <w:szCs w:val="28"/>
        </w:rPr>
        <w:t xml:space="preserve"> achieve their goals</w:t>
      </w:r>
      <w:r w:rsidR="005C06D7">
        <w:rPr>
          <w:rFonts w:asciiTheme="majorHAnsi" w:hAnsiTheme="majorHAnsi"/>
          <w:sz w:val="28"/>
          <w:szCs w:val="28"/>
        </w:rPr>
        <w:t>.</w:t>
      </w:r>
      <w:r w:rsidR="00F14323" w:rsidRPr="00BE31C1">
        <w:rPr>
          <w:rFonts w:asciiTheme="majorHAnsi" w:hAnsiTheme="majorHAnsi"/>
          <w:sz w:val="28"/>
          <w:szCs w:val="28"/>
        </w:rPr>
        <w:t xml:space="preserve">  </w:t>
      </w:r>
      <w:r w:rsidR="00AF04CD">
        <w:rPr>
          <w:rFonts w:asciiTheme="majorHAnsi" w:hAnsiTheme="majorHAnsi"/>
          <w:sz w:val="28"/>
          <w:szCs w:val="28"/>
        </w:rPr>
        <w:t>What is the p</w:t>
      </w:r>
      <w:r w:rsidR="001A5D6E">
        <w:rPr>
          <w:rFonts w:asciiTheme="majorHAnsi" w:hAnsiTheme="majorHAnsi"/>
          <w:sz w:val="28"/>
          <w:szCs w:val="28"/>
        </w:rPr>
        <w:t>lan to get these done</w:t>
      </w:r>
      <w:r w:rsidR="00F14323" w:rsidRPr="00BE31C1">
        <w:rPr>
          <w:rFonts w:asciiTheme="majorHAnsi" w:hAnsiTheme="majorHAnsi"/>
          <w:sz w:val="28"/>
          <w:szCs w:val="28"/>
        </w:rPr>
        <w:t>?</w:t>
      </w:r>
      <w:r w:rsidR="00342464">
        <w:rPr>
          <w:rFonts w:asciiTheme="majorHAnsi" w:hAnsiTheme="majorHAnsi"/>
          <w:sz w:val="28"/>
          <w:szCs w:val="28"/>
        </w:rPr>
        <w:tab/>
      </w:r>
      <w:r w:rsidR="00342464">
        <w:rPr>
          <w:rFonts w:asciiTheme="majorHAnsi" w:hAnsiTheme="majorHAnsi"/>
          <w:sz w:val="28"/>
          <w:szCs w:val="28"/>
        </w:rPr>
        <w:tab/>
      </w:r>
      <w:r w:rsidR="00342464">
        <w:rPr>
          <w:rFonts w:asciiTheme="majorHAnsi" w:hAnsiTheme="majorHAnsi"/>
          <w:sz w:val="28"/>
          <w:szCs w:val="28"/>
        </w:rPr>
        <w:tab/>
      </w:r>
      <w:r w:rsidR="00342464">
        <w:rPr>
          <w:rFonts w:asciiTheme="majorHAnsi" w:hAnsiTheme="majorHAnsi"/>
          <w:sz w:val="28"/>
          <w:szCs w:val="28"/>
        </w:rPr>
        <w:tab/>
        <w:t xml:space="preserve">    </w:t>
      </w:r>
      <w:r w:rsidR="00AF04CD">
        <w:rPr>
          <w:rFonts w:asciiTheme="majorHAnsi" w:hAnsiTheme="majorHAnsi"/>
          <w:sz w:val="28"/>
          <w:szCs w:val="28"/>
        </w:rPr>
        <w:tab/>
      </w:r>
      <w:r w:rsidR="00AF04CD">
        <w:rPr>
          <w:rFonts w:asciiTheme="majorHAnsi" w:hAnsiTheme="majorHAnsi"/>
          <w:sz w:val="28"/>
          <w:szCs w:val="28"/>
        </w:rPr>
        <w:tab/>
      </w:r>
      <w:r w:rsidR="00AF04CD">
        <w:rPr>
          <w:rFonts w:asciiTheme="majorHAnsi" w:hAnsiTheme="majorHAnsi"/>
          <w:sz w:val="28"/>
          <w:szCs w:val="28"/>
        </w:rPr>
        <w:tab/>
      </w:r>
    </w:p>
    <w:p w14:paraId="0480067E" w14:textId="77777777" w:rsidR="00F14323" w:rsidRDefault="00F14323" w:rsidP="00642274">
      <w:pPr>
        <w:spacing w:after="360" w:line="480" w:lineRule="auto"/>
        <w:rPr>
          <w:rFonts w:asciiTheme="majorHAnsi" w:hAnsiTheme="majorHAnsi"/>
          <w:sz w:val="28"/>
          <w:szCs w:val="28"/>
        </w:rPr>
      </w:pPr>
      <w:r w:rsidRPr="00BE31C1">
        <w:rPr>
          <w:rFonts w:asciiTheme="majorHAnsi" w:hAnsiTheme="majorHAnsi"/>
          <w:sz w:val="28"/>
          <w:szCs w:val="28"/>
        </w:rPr>
        <w:t>1.</w:t>
      </w:r>
    </w:p>
    <w:p w14:paraId="3E85D395" w14:textId="77777777" w:rsidR="00F14323" w:rsidRDefault="00F14323" w:rsidP="00642274">
      <w:pPr>
        <w:spacing w:after="360" w:line="480" w:lineRule="auto"/>
        <w:rPr>
          <w:rFonts w:asciiTheme="majorHAnsi" w:hAnsiTheme="majorHAnsi"/>
          <w:sz w:val="28"/>
          <w:szCs w:val="28"/>
        </w:rPr>
      </w:pPr>
      <w:r w:rsidRPr="00BE31C1">
        <w:rPr>
          <w:rFonts w:asciiTheme="majorHAnsi" w:hAnsiTheme="majorHAnsi"/>
          <w:sz w:val="28"/>
          <w:szCs w:val="28"/>
        </w:rPr>
        <w:t>2</w:t>
      </w:r>
      <w:r w:rsidR="00BE31C1" w:rsidRPr="00BE31C1">
        <w:rPr>
          <w:rFonts w:asciiTheme="majorHAnsi" w:hAnsiTheme="majorHAnsi"/>
          <w:sz w:val="28"/>
          <w:szCs w:val="28"/>
        </w:rPr>
        <w:t>.</w:t>
      </w:r>
    </w:p>
    <w:p w14:paraId="2F12E3BB" w14:textId="77777777" w:rsidR="00F14323" w:rsidRDefault="00595CD0" w:rsidP="00642274">
      <w:pPr>
        <w:spacing w:after="360"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580E" wp14:editId="2A0EDC65">
                <wp:simplePos x="0" y="0"/>
                <wp:positionH relativeFrom="column">
                  <wp:posOffset>180975</wp:posOffset>
                </wp:positionH>
                <wp:positionV relativeFrom="paragraph">
                  <wp:posOffset>640715</wp:posOffset>
                </wp:positionV>
                <wp:extent cx="5524500" cy="904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8B068" w14:textId="77777777" w:rsidR="00595CD0" w:rsidRDefault="00595CD0" w:rsidP="00595CD0">
                            <w:pPr>
                              <w:pStyle w:val="Footer"/>
                              <w:spacing w:after="120"/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</w:rPr>
                              <w:t xml:space="preserve">Team member signature   _____________________________________________  </w:t>
                            </w:r>
                          </w:p>
                          <w:p w14:paraId="69F45CD8" w14:textId="77777777" w:rsidR="00595CD0" w:rsidRDefault="00595CD0" w:rsidP="00595CD0">
                            <w:pPr>
                              <w:pStyle w:val="Footer"/>
                              <w:spacing w:after="120"/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</w:rPr>
                              <w:t>Supervisor Signature          _____________________________________________</w:t>
                            </w:r>
                          </w:p>
                          <w:p w14:paraId="5E9ACD38" w14:textId="77777777" w:rsidR="00595CD0" w:rsidRDefault="00595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25pt;margin-top:50.45pt;width:43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" fillcolor="white [3201]" stroked="f" strokeweight=".5pt">
                <v:textbox>
                  <w:txbxContent>
                    <w:p w:rsidR="00595CD0" w:rsidRDefault="00595CD0" w:rsidP="00595CD0">
                      <w:pPr>
                        <w:pStyle w:val="Footer"/>
                        <w:spacing w:after="120"/>
                        <w:rPr>
                          <w:rFonts w:asciiTheme="majorHAnsi" w:hAnsiTheme="maj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28"/>
                          <w:szCs w:val="28"/>
                        </w:rPr>
                        <w:t xml:space="preserve">Team member signature   _____________________________________________  </w:t>
                      </w:r>
                    </w:p>
                    <w:p w:rsidR="00595CD0" w:rsidRDefault="00595CD0" w:rsidP="00595CD0">
                      <w:pPr>
                        <w:pStyle w:val="Footer"/>
                        <w:spacing w:after="120"/>
                        <w:rPr>
                          <w:rFonts w:asciiTheme="majorHAnsi" w:hAnsiTheme="maj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28"/>
                          <w:szCs w:val="28"/>
                        </w:rPr>
                        <w:t>Supervisor Signature          _____________________________________________</w:t>
                      </w:r>
                    </w:p>
                    <w:p w:rsidR="00595CD0" w:rsidRDefault="00595CD0"/>
                  </w:txbxContent>
                </v:textbox>
              </v:shape>
            </w:pict>
          </mc:Fallback>
        </mc:AlternateContent>
      </w:r>
      <w:r w:rsidR="00F14323" w:rsidRPr="00BE31C1">
        <w:rPr>
          <w:rFonts w:asciiTheme="majorHAnsi" w:hAnsiTheme="majorHAnsi"/>
          <w:sz w:val="28"/>
          <w:szCs w:val="28"/>
        </w:rPr>
        <w:t>3</w:t>
      </w:r>
      <w:r w:rsidR="00BE31C1" w:rsidRPr="00BE31C1">
        <w:rPr>
          <w:rFonts w:asciiTheme="majorHAnsi" w:hAnsiTheme="majorHAnsi"/>
          <w:sz w:val="28"/>
          <w:szCs w:val="28"/>
        </w:rPr>
        <w:t>.</w:t>
      </w:r>
    </w:p>
    <w:p w14:paraId="02B7464B" w14:textId="77777777" w:rsidR="00342B7D" w:rsidRDefault="00342B7D" w:rsidP="00342B7D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93"/>
        </w:tabs>
        <w:jc w:val="both"/>
        <w:rPr>
          <w:snapToGrid w:val="0"/>
          <w:color w:val="000000"/>
          <w:sz w:val="24"/>
          <w:szCs w:val="24"/>
        </w:rPr>
      </w:pPr>
    </w:p>
    <w:sectPr w:rsidR="00342B7D" w:rsidSect="00062B09">
      <w:footerReference w:type="default" r:id="rId7"/>
      <w:pgSz w:w="12240" w:h="15840"/>
      <w:pgMar w:top="720" w:right="1440" w:bottom="900" w:left="1440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901AB" w14:textId="77777777" w:rsidR="00B36282" w:rsidRDefault="00B36282" w:rsidP="00342464">
      <w:r>
        <w:separator/>
      </w:r>
    </w:p>
  </w:endnote>
  <w:endnote w:type="continuationSeparator" w:id="0">
    <w:p w14:paraId="7CA584E3" w14:textId="77777777" w:rsidR="00B36282" w:rsidRDefault="00B36282" w:rsidP="0034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372B" w14:textId="77777777" w:rsidR="00062B09" w:rsidRPr="00062B09" w:rsidRDefault="00062B09" w:rsidP="00342464">
    <w:pPr>
      <w:pStyle w:val="Footer"/>
      <w:spacing w:after="120"/>
      <w:rPr>
        <w:rFonts w:asciiTheme="majorHAnsi" w:hAnsiTheme="majorHAnsi" w:cstheme="minorHAnsi"/>
        <w:sz w:val="18"/>
        <w:szCs w:val="18"/>
      </w:rPr>
    </w:pPr>
    <w:r>
      <w:rPr>
        <w:rFonts w:asciiTheme="majorHAnsi" w:hAnsiTheme="majorHAnsi" w:cstheme="minorHAnsi"/>
        <w:sz w:val="28"/>
        <w:szCs w:val="28"/>
      </w:rPr>
      <w:tab/>
    </w:r>
    <w:r>
      <w:rPr>
        <w:rFonts w:asciiTheme="majorHAnsi" w:hAnsiTheme="majorHAnsi" w:cstheme="minorHAnsi"/>
        <w:sz w:val="28"/>
        <w:szCs w:val="28"/>
      </w:rPr>
      <w:tab/>
    </w:r>
    <w:r w:rsidRPr="00062B09">
      <w:rPr>
        <w:rFonts w:asciiTheme="majorHAnsi" w:hAnsiTheme="majorHAnsi" w:cstheme="minorHAnsi"/>
        <w:sz w:val="18"/>
        <w:szCs w:val="18"/>
      </w:rPr>
      <w:t>www.SpielConsulting.com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C54CB" w14:textId="77777777" w:rsidR="00B36282" w:rsidRDefault="00B36282" w:rsidP="00342464">
      <w:r>
        <w:separator/>
      </w:r>
    </w:p>
  </w:footnote>
  <w:footnote w:type="continuationSeparator" w:id="0">
    <w:p w14:paraId="7EDACEA1" w14:textId="77777777" w:rsidR="00B36282" w:rsidRDefault="00B36282" w:rsidP="0034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F8A"/>
    <w:multiLevelType w:val="hybridMultilevel"/>
    <w:tmpl w:val="E4D67826"/>
    <w:lvl w:ilvl="0" w:tplc="DCF6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87E91"/>
    <w:multiLevelType w:val="hybridMultilevel"/>
    <w:tmpl w:val="8FF66D4A"/>
    <w:lvl w:ilvl="0" w:tplc="39EA4780">
      <w:start w:val="7"/>
      <w:numFmt w:val="bullet"/>
      <w:lvlText w:val="-"/>
      <w:lvlJc w:val="left"/>
      <w:pPr>
        <w:ind w:left="6840" w:hanging="360"/>
      </w:pPr>
      <w:rPr>
        <w:rFonts w:ascii="Cambria" w:eastAsia="Times New Roman" w:hAnsi="Cambria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>
    <w:nsid w:val="21B254CD"/>
    <w:multiLevelType w:val="hybridMultilevel"/>
    <w:tmpl w:val="2694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84347"/>
    <w:multiLevelType w:val="hybridMultilevel"/>
    <w:tmpl w:val="5672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23"/>
    <w:rsid w:val="00062B09"/>
    <w:rsid w:val="00081E2E"/>
    <w:rsid w:val="000A67A2"/>
    <w:rsid w:val="00150CE6"/>
    <w:rsid w:val="001A5D6E"/>
    <w:rsid w:val="001D460A"/>
    <w:rsid w:val="00294D8D"/>
    <w:rsid w:val="00342464"/>
    <w:rsid w:val="00342B7D"/>
    <w:rsid w:val="00463036"/>
    <w:rsid w:val="004F3FE8"/>
    <w:rsid w:val="005043F6"/>
    <w:rsid w:val="0055721A"/>
    <w:rsid w:val="00595CD0"/>
    <w:rsid w:val="005C06D7"/>
    <w:rsid w:val="005C59B5"/>
    <w:rsid w:val="00642274"/>
    <w:rsid w:val="00690240"/>
    <w:rsid w:val="006A74FD"/>
    <w:rsid w:val="006E201A"/>
    <w:rsid w:val="00803B9E"/>
    <w:rsid w:val="00830DB9"/>
    <w:rsid w:val="00875DAD"/>
    <w:rsid w:val="008C5A8F"/>
    <w:rsid w:val="00912FDF"/>
    <w:rsid w:val="009209D0"/>
    <w:rsid w:val="0094464B"/>
    <w:rsid w:val="009E617E"/>
    <w:rsid w:val="00AA76E0"/>
    <w:rsid w:val="00AC017C"/>
    <w:rsid w:val="00AF04CD"/>
    <w:rsid w:val="00AF7EE9"/>
    <w:rsid w:val="00B36282"/>
    <w:rsid w:val="00BE31C1"/>
    <w:rsid w:val="00D27E43"/>
    <w:rsid w:val="00D34F40"/>
    <w:rsid w:val="00DC3D1D"/>
    <w:rsid w:val="00E2359A"/>
    <w:rsid w:val="00E65907"/>
    <w:rsid w:val="00F14323"/>
    <w:rsid w:val="00F5194E"/>
    <w:rsid w:val="00F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E7389"/>
  <w15:docId w15:val="{CD06B1CA-428E-4B4B-9FDD-7704F54B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323"/>
    <w:pPr>
      <w:ind w:left="720"/>
      <w:contextualSpacing/>
    </w:pPr>
  </w:style>
  <w:style w:type="table" w:styleId="TableGrid">
    <w:name w:val="Table Grid"/>
    <w:basedOn w:val="TableNormal"/>
    <w:uiPriority w:val="59"/>
    <w:rsid w:val="00F1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2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46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2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4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957</Words>
  <Characters>5456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Spiel</dc:creator>
  <cp:lastModifiedBy>Robert Spiel</cp:lastModifiedBy>
  <cp:revision>5</cp:revision>
  <dcterms:created xsi:type="dcterms:W3CDTF">2015-04-07T18:58:00Z</dcterms:created>
  <dcterms:modified xsi:type="dcterms:W3CDTF">2017-04-06T18:17:00Z</dcterms:modified>
</cp:coreProperties>
</file>